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A" w:rsidRDefault="004226FC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A06DA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E9753A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840678" w:rsidRPr="004226FC" w:rsidRDefault="00840678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4226FC" w:rsidRDefault="00840678" w:rsidP="006C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840678" w:rsidRPr="004226FC" w:rsidRDefault="00840678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которым рассматривается ходатайство</w:t>
      </w:r>
      <w:r w:rsidR="0042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сервитута:</w:t>
      </w:r>
    </w:p>
    <w:p w:rsidR="009225E8" w:rsidRDefault="001814A6" w:rsidP="0075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52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2C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Оричевского </w:t>
      </w:r>
      <w:r w:rsidRPr="001814A6">
        <w:rPr>
          <w:rFonts w:ascii="Times New Roman" w:hAnsi="Times New Roman" w:cs="Times New Roman"/>
          <w:sz w:val="28"/>
          <w:szCs w:val="28"/>
        </w:rPr>
        <w:t>района</w:t>
      </w:r>
      <w:r w:rsidR="00C22FEF" w:rsidRPr="001814A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C22FEF">
        <w:rPr>
          <w:rFonts w:ascii="Times New Roman" w:hAnsi="Times New Roman" w:cs="Times New Roman"/>
          <w:sz w:val="28"/>
          <w:szCs w:val="28"/>
        </w:rPr>
        <w:t xml:space="preserve">что </w:t>
      </w:r>
      <w:r w:rsidR="00472021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«Газпром газификация» </w:t>
      </w:r>
      <w:r w:rsidR="00997799" w:rsidRPr="004226FC">
        <w:rPr>
          <w:rFonts w:ascii="Times New Roman" w:hAnsi="Times New Roman" w:cs="Times New Roman"/>
          <w:sz w:val="28"/>
          <w:szCs w:val="28"/>
        </w:rPr>
        <w:t>подано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>ходатайство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9225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F16EC" w:rsidRPr="00B0105B">
        <w:rPr>
          <w:rFonts w:ascii="Times New Roman" w:hAnsi="Times New Roman" w:cs="Times New Roman"/>
          <w:sz w:val="28"/>
          <w:szCs w:val="28"/>
        </w:rPr>
        <w:t>в отношении территории кадастров</w:t>
      </w:r>
      <w:r w:rsidR="00E9753A" w:rsidRPr="00B0105B">
        <w:rPr>
          <w:rFonts w:ascii="Times New Roman" w:hAnsi="Times New Roman" w:cs="Times New Roman"/>
          <w:sz w:val="28"/>
          <w:szCs w:val="28"/>
        </w:rPr>
        <w:t>ого</w:t>
      </w:r>
      <w:r w:rsidR="000F16EC" w:rsidRPr="00B0105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9753A" w:rsidRPr="00B0105B">
        <w:rPr>
          <w:rFonts w:ascii="Times New Roman" w:hAnsi="Times New Roman" w:cs="Times New Roman"/>
          <w:sz w:val="28"/>
          <w:szCs w:val="28"/>
        </w:rPr>
        <w:t>а</w:t>
      </w:r>
      <w:r w:rsidR="000F16EC" w:rsidRPr="00B0105B">
        <w:rPr>
          <w:rFonts w:ascii="Times New Roman" w:hAnsi="Times New Roman" w:cs="Times New Roman"/>
          <w:sz w:val="28"/>
          <w:szCs w:val="28"/>
        </w:rPr>
        <w:t>: 43:24</w:t>
      </w:r>
      <w:r w:rsidR="00D91157" w:rsidRPr="00B0105B">
        <w:rPr>
          <w:rFonts w:ascii="Times New Roman" w:hAnsi="Times New Roman" w:cs="Times New Roman"/>
          <w:sz w:val="28"/>
          <w:szCs w:val="28"/>
        </w:rPr>
        <w:t>:</w:t>
      </w:r>
      <w:r w:rsidR="00D02CC5" w:rsidRPr="00B0105B">
        <w:rPr>
          <w:rFonts w:ascii="Times New Roman" w:hAnsi="Times New Roman" w:cs="Times New Roman"/>
          <w:sz w:val="28"/>
          <w:szCs w:val="28"/>
        </w:rPr>
        <w:t>050803</w:t>
      </w:r>
      <w:r w:rsidR="000F16EC" w:rsidRPr="00B0105B">
        <w:rPr>
          <w:rFonts w:ascii="Times New Roman" w:hAnsi="Times New Roman" w:cs="Times New Roman"/>
          <w:sz w:val="28"/>
          <w:szCs w:val="28"/>
        </w:rPr>
        <w:t>.</w:t>
      </w:r>
    </w:p>
    <w:p w:rsidR="00757B82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Default="00840678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Цели установления публичного сервитута:</w:t>
      </w:r>
    </w:p>
    <w:p w:rsidR="00757B82" w:rsidRPr="004226FC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84" w:rsidRPr="004226FC" w:rsidRDefault="006A62EC" w:rsidP="00922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ля  </w:t>
      </w:r>
      <w:r w:rsidR="00E9753A"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="009225E8">
        <w:rPr>
          <w:rFonts w:ascii="Times New Roman" w:hAnsi="Times New Roman" w:cs="Times New Roman"/>
          <w:sz w:val="28"/>
          <w:szCs w:val="28"/>
        </w:rPr>
        <w:t xml:space="preserve">линейного объекта системы газоснабжения – «Газопровод 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D02CC5">
        <w:rPr>
          <w:rFonts w:ascii="Times New Roman" w:hAnsi="Times New Roman" w:cs="Times New Roman"/>
          <w:sz w:val="28"/>
          <w:szCs w:val="28"/>
        </w:rPr>
        <w:t xml:space="preserve">Замятины </w:t>
      </w:r>
      <w:r w:rsidR="009225E8">
        <w:rPr>
          <w:rFonts w:ascii="Times New Roman" w:hAnsi="Times New Roman" w:cs="Times New Roman"/>
          <w:sz w:val="28"/>
          <w:szCs w:val="28"/>
        </w:rPr>
        <w:t>Оричевского района Кировской области»</w:t>
      </w:r>
      <w:r w:rsidR="004226FC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 или иное описание местоположения земельного участка (участков),</w:t>
      </w:r>
      <w:r w:rsidR="00D9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в отношении которого испрашивается публичный сервитут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r w:rsidR="0034777F" w:rsidRPr="004226FC">
        <w:rPr>
          <w:rFonts w:ascii="Times New Roman" w:hAnsi="Times New Roman" w:cs="Times New Roman"/>
          <w:sz w:val="28"/>
          <w:szCs w:val="28"/>
        </w:rPr>
        <w:t>Оричевский</w:t>
      </w:r>
      <w:r w:rsid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8D0C2A" w:rsidRPr="004226FC">
        <w:rPr>
          <w:rFonts w:ascii="Times New Roman" w:hAnsi="Times New Roman" w:cs="Times New Roman"/>
          <w:sz w:val="28"/>
          <w:szCs w:val="28"/>
        </w:rPr>
        <w:t>район</w:t>
      </w:r>
      <w:r w:rsidR="004E3584" w:rsidRPr="004226FC">
        <w:rPr>
          <w:rFonts w:ascii="Times New Roman" w:hAnsi="Times New Roman" w:cs="Times New Roman"/>
          <w:sz w:val="28"/>
          <w:szCs w:val="28"/>
        </w:rPr>
        <w:t>,</w:t>
      </w:r>
      <w:r w:rsidR="00E9753A">
        <w:rPr>
          <w:rFonts w:ascii="Times New Roman" w:hAnsi="Times New Roman" w:cs="Times New Roman"/>
          <w:sz w:val="28"/>
          <w:szCs w:val="28"/>
        </w:rPr>
        <w:t xml:space="preserve"> </w:t>
      </w:r>
      <w:r w:rsidR="00E9753A" w:rsidRPr="00B0105B">
        <w:rPr>
          <w:rFonts w:ascii="Times New Roman" w:hAnsi="Times New Roman" w:cs="Times New Roman"/>
          <w:sz w:val="28"/>
          <w:szCs w:val="28"/>
        </w:rPr>
        <w:t xml:space="preserve">д. </w:t>
      </w:r>
      <w:r w:rsidR="00D02CC5" w:rsidRPr="00B0105B">
        <w:rPr>
          <w:rFonts w:ascii="Times New Roman" w:hAnsi="Times New Roman" w:cs="Times New Roman"/>
          <w:sz w:val="28"/>
          <w:szCs w:val="28"/>
        </w:rPr>
        <w:t>Замятины</w:t>
      </w:r>
      <w:r w:rsidR="004A01A3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4226FC">
        <w:rPr>
          <w:rFonts w:ascii="Times New Roman" w:hAnsi="Times New Roman" w:cs="Times New Roman"/>
          <w:sz w:val="28"/>
          <w:szCs w:val="28"/>
        </w:rPr>
        <w:t>(</w:t>
      </w:r>
      <w:r w:rsidRPr="004226FC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4226FC">
        <w:rPr>
          <w:rFonts w:ascii="Times New Roman" w:hAnsi="Times New Roman" w:cs="Times New Roman"/>
          <w:sz w:val="28"/>
          <w:szCs w:val="28"/>
        </w:rPr>
        <w:t>)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58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 w:rsidR="001E5D58" w:rsidRPr="001E5D58">
        <w:rPr>
          <w:rFonts w:ascii="Times New Roman" w:hAnsi="Times New Roman" w:cs="Times New Roman"/>
          <w:b/>
          <w:sz w:val="28"/>
          <w:szCs w:val="28"/>
        </w:rPr>
        <w:t>я</w:t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 об утверждении документа территориального планирования, документации по планировке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утверждена Постановлением администрации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Спас-Талицкого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  <w:r w:rsidR="001E5D58">
        <w:rPr>
          <w:rFonts w:ascii="Times New Roman" w:hAnsi="Times New Roman" w:cs="Times New Roman"/>
          <w:sz w:val="28"/>
          <w:szCs w:val="28"/>
        </w:rPr>
        <w:t xml:space="preserve"> от </w:t>
      </w:r>
      <w:r w:rsidR="00E9753A">
        <w:rPr>
          <w:rFonts w:ascii="Times New Roman" w:hAnsi="Times New Roman" w:cs="Times New Roman"/>
          <w:sz w:val="28"/>
          <w:szCs w:val="28"/>
        </w:rPr>
        <w:t>15</w:t>
      </w:r>
      <w:r w:rsidR="001E5D58">
        <w:rPr>
          <w:rFonts w:ascii="Times New Roman" w:hAnsi="Times New Roman" w:cs="Times New Roman"/>
          <w:sz w:val="28"/>
          <w:szCs w:val="28"/>
        </w:rPr>
        <w:t>.</w:t>
      </w:r>
      <w:r w:rsidR="00E9753A">
        <w:rPr>
          <w:rFonts w:ascii="Times New Roman" w:hAnsi="Times New Roman" w:cs="Times New Roman"/>
          <w:sz w:val="28"/>
          <w:szCs w:val="28"/>
        </w:rPr>
        <w:t>02</w:t>
      </w:r>
      <w:r w:rsidR="001E5D58">
        <w:rPr>
          <w:rFonts w:ascii="Times New Roman" w:hAnsi="Times New Roman" w:cs="Times New Roman"/>
          <w:sz w:val="28"/>
          <w:szCs w:val="28"/>
        </w:rPr>
        <w:t>.202</w:t>
      </w:r>
      <w:r w:rsidR="00E9753A">
        <w:rPr>
          <w:rFonts w:ascii="Times New Roman" w:hAnsi="Times New Roman" w:cs="Times New Roman"/>
          <w:sz w:val="28"/>
          <w:szCs w:val="28"/>
        </w:rPr>
        <w:t>3</w:t>
      </w:r>
      <w:r w:rsidR="001E5D58">
        <w:rPr>
          <w:rFonts w:ascii="Times New Roman" w:hAnsi="Times New Roman" w:cs="Times New Roman"/>
          <w:sz w:val="28"/>
          <w:szCs w:val="28"/>
        </w:rPr>
        <w:t xml:space="preserve"> № </w:t>
      </w:r>
      <w:r w:rsidR="00E9753A">
        <w:rPr>
          <w:rFonts w:ascii="Times New Roman" w:hAnsi="Times New Roman" w:cs="Times New Roman"/>
          <w:sz w:val="28"/>
          <w:szCs w:val="28"/>
        </w:rPr>
        <w:t>2</w:t>
      </w:r>
      <w:r w:rsidR="00D02C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>
        <w:rPr>
          <w:rFonts w:ascii="Times New Roman" w:hAnsi="Times New Roman" w:cs="Times New Roman"/>
          <w:sz w:val="28"/>
          <w:szCs w:val="28"/>
        </w:rPr>
        <w:t>планировк</w:t>
      </w:r>
      <w:r w:rsidR="00E9753A">
        <w:rPr>
          <w:rFonts w:ascii="Times New Roman" w:hAnsi="Times New Roman" w:cs="Times New Roman"/>
          <w:sz w:val="28"/>
          <w:szCs w:val="28"/>
        </w:rPr>
        <w:t xml:space="preserve">е территории (проект планировки и проект межевания)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</w:t>
      </w:r>
      <w:r w:rsidR="001E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D02CC5">
        <w:rPr>
          <w:rFonts w:ascii="Times New Roman" w:hAnsi="Times New Roman" w:cs="Times New Roman"/>
          <w:sz w:val="28"/>
          <w:szCs w:val="28"/>
        </w:rPr>
        <w:t>Замятины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1E5D58">
        <w:rPr>
          <w:rFonts w:ascii="Times New Roman" w:hAnsi="Times New Roman" w:cs="Times New Roman"/>
          <w:sz w:val="28"/>
          <w:szCs w:val="28"/>
        </w:rPr>
        <w:t>.</w:t>
      </w:r>
    </w:p>
    <w:p w:rsidR="001E5D58" w:rsidRPr="001E5D58" w:rsidRDefault="001E5D5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Адрес, по которому заинтересованные лица могут ознакомиться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с поступившим ходатайством об установлении публичного сервитута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 xml:space="preserve">и прилагаемым к нему описанием местоположения границ публичного </w:t>
      </w:r>
      <w:r w:rsidRPr="004226FC">
        <w:rPr>
          <w:rFonts w:ascii="Times New Roman" w:hAnsi="Times New Roman" w:cs="Times New Roman"/>
          <w:b/>
          <w:sz w:val="28"/>
          <w:szCs w:val="28"/>
        </w:rPr>
        <w:lastRenderedPageBreak/>
        <w:t>сервитута, подать заявления об учете прав на земельные участки,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D91157" w:rsidRPr="004226FC" w:rsidRDefault="00D91157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Pr="004226FC" w:rsidRDefault="00C22FEF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муниципальной со</w:t>
      </w:r>
      <w:r w:rsidR="009225E8">
        <w:rPr>
          <w:rFonts w:ascii="Times New Roman" w:hAnsi="Times New Roman" w:cs="Times New Roman"/>
          <w:sz w:val="28"/>
          <w:szCs w:val="28"/>
        </w:rPr>
        <w:t>бственностью Оричевского района</w:t>
      </w:r>
      <w:r w:rsidR="00840678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Кировская область</w:t>
      </w:r>
      <w:r w:rsidR="00D91157">
        <w:rPr>
          <w:rFonts w:ascii="Times New Roman" w:hAnsi="Times New Roman" w:cs="Times New Roman"/>
          <w:sz w:val="28"/>
          <w:szCs w:val="28"/>
        </w:rPr>
        <w:t>,</w:t>
      </w:r>
      <w:r w:rsidR="00C22FEF">
        <w:rPr>
          <w:rFonts w:ascii="Times New Roman" w:hAnsi="Times New Roman" w:cs="Times New Roman"/>
          <w:sz w:val="28"/>
          <w:szCs w:val="28"/>
        </w:rPr>
        <w:t xml:space="preserve"> пгт</w:t>
      </w:r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Оричи</w:t>
      </w:r>
      <w:r w:rsidRPr="004226FC">
        <w:rPr>
          <w:rFonts w:ascii="Times New Roman" w:hAnsi="Times New Roman" w:cs="Times New Roman"/>
          <w:sz w:val="28"/>
          <w:szCs w:val="28"/>
        </w:rPr>
        <w:t xml:space="preserve">, ул. Карла </w:t>
      </w:r>
      <w:r w:rsidR="00C22FEF">
        <w:rPr>
          <w:rFonts w:ascii="Times New Roman" w:hAnsi="Times New Roman" w:cs="Times New Roman"/>
          <w:sz w:val="28"/>
          <w:szCs w:val="28"/>
        </w:rPr>
        <w:t>Маркса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9225E8">
        <w:rPr>
          <w:rFonts w:ascii="Times New Roman" w:hAnsi="Times New Roman" w:cs="Times New Roman"/>
          <w:sz w:val="28"/>
          <w:szCs w:val="28"/>
        </w:rPr>
        <w:t xml:space="preserve">д. </w:t>
      </w:r>
      <w:r w:rsidR="00C22FEF">
        <w:rPr>
          <w:rFonts w:ascii="Times New Roman" w:hAnsi="Times New Roman" w:cs="Times New Roman"/>
          <w:sz w:val="28"/>
          <w:szCs w:val="28"/>
        </w:rPr>
        <w:t>12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6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222</w:t>
      </w:r>
      <w:r w:rsidRPr="004226FC">
        <w:rPr>
          <w:rFonts w:ascii="Times New Roman" w:hAnsi="Times New Roman" w:cs="Times New Roman"/>
          <w:sz w:val="28"/>
          <w:szCs w:val="28"/>
        </w:rPr>
        <w:t xml:space="preserve"> с </w:t>
      </w:r>
      <w:r w:rsidR="00C22FEF">
        <w:rPr>
          <w:rFonts w:ascii="Times New Roman" w:hAnsi="Times New Roman" w:cs="Times New Roman"/>
          <w:sz w:val="28"/>
          <w:szCs w:val="28"/>
        </w:rPr>
        <w:t>8</w:t>
      </w:r>
      <w:r w:rsidRPr="004226FC">
        <w:rPr>
          <w:rFonts w:ascii="Times New Roman" w:hAnsi="Times New Roman" w:cs="Times New Roman"/>
          <w:sz w:val="28"/>
          <w:szCs w:val="28"/>
        </w:rPr>
        <w:t>:00 до 1</w:t>
      </w:r>
      <w:r w:rsidR="00C22FEF">
        <w:rPr>
          <w:rFonts w:ascii="Times New Roman" w:hAnsi="Times New Roman" w:cs="Times New Roman"/>
          <w:sz w:val="28"/>
          <w:szCs w:val="28"/>
        </w:rPr>
        <w:t>7</w:t>
      </w:r>
      <w:r w:rsidRPr="004226FC">
        <w:rPr>
          <w:rFonts w:ascii="Times New Roman" w:hAnsi="Times New Roman" w:cs="Times New Roman"/>
          <w:sz w:val="28"/>
          <w:szCs w:val="28"/>
        </w:rPr>
        <w:t>:00, перерыв с 12:</w:t>
      </w:r>
      <w:r w:rsidR="00C22FEF">
        <w:rPr>
          <w:rFonts w:ascii="Times New Roman" w:hAnsi="Times New Roman" w:cs="Times New Roman"/>
          <w:sz w:val="28"/>
          <w:szCs w:val="28"/>
        </w:rPr>
        <w:t>0</w:t>
      </w:r>
      <w:r w:rsidRPr="004226FC">
        <w:rPr>
          <w:rFonts w:ascii="Times New Roman" w:hAnsi="Times New Roman" w:cs="Times New Roman"/>
          <w:sz w:val="28"/>
          <w:szCs w:val="28"/>
        </w:rPr>
        <w:t>0 до 13:</w:t>
      </w:r>
      <w:r w:rsidR="00C22FEF">
        <w:rPr>
          <w:rFonts w:ascii="Times New Roman" w:hAnsi="Times New Roman" w:cs="Times New Roman"/>
          <w:sz w:val="28"/>
          <w:szCs w:val="28"/>
        </w:rPr>
        <w:t>00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Контактный телефон: 8(33</w:t>
      </w:r>
      <w:r w:rsidR="00C22FEF">
        <w:rPr>
          <w:rFonts w:ascii="Times New Roman" w:hAnsi="Times New Roman" w:cs="Times New Roman"/>
          <w:sz w:val="28"/>
          <w:szCs w:val="28"/>
        </w:rPr>
        <w:t>54</w:t>
      </w:r>
      <w:r w:rsidRPr="004226FC">
        <w:rPr>
          <w:rFonts w:ascii="Times New Roman" w:hAnsi="Times New Roman" w:cs="Times New Roman"/>
          <w:sz w:val="28"/>
          <w:szCs w:val="28"/>
        </w:rPr>
        <w:t>) 2-2</w:t>
      </w:r>
      <w:r w:rsidR="00C22FEF">
        <w:rPr>
          <w:rFonts w:ascii="Times New Roman" w:hAnsi="Times New Roman" w:cs="Times New Roman"/>
          <w:sz w:val="28"/>
          <w:szCs w:val="28"/>
        </w:rPr>
        <w:t>3</w:t>
      </w:r>
      <w:r w:rsidRPr="004226FC">
        <w:rPr>
          <w:rFonts w:ascii="Times New Roman" w:hAnsi="Times New Roman" w:cs="Times New Roman"/>
          <w:sz w:val="28"/>
          <w:szCs w:val="28"/>
        </w:rPr>
        <w:t>-</w:t>
      </w:r>
      <w:r w:rsidR="00C22FEF">
        <w:rPr>
          <w:rFonts w:ascii="Times New Roman" w:hAnsi="Times New Roman" w:cs="Times New Roman"/>
          <w:sz w:val="28"/>
          <w:szCs w:val="28"/>
        </w:rPr>
        <w:t>78.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F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в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91157">
        <w:rPr>
          <w:rFonts w:ascii="Times New Roman" w:hAnsi="Times New Roman" w:cs="Times New Roman"/>
          <w:sz w:val="28"/>
          <w:szCs w:val="28"/>
        </w:rPr>
        <w:t>15</w:t>
      </w:r>
      <w:r w:rsidRPr="004226FC">
        <w:rPr>
          <w:rFonts w:ascii="Times New Roman" w:hAnsi="Times New Roman" w:cs="Times New Roman"/>
          <w:sz w:val="28"/>
          <w:szCs w:val="28"/>
        </w:rPr>
        <w:t xml:space="preserve"> дней со дня опубликования данного сообщения подают заявления об учете</w:t>
      </w:r>
      <w:r w:rsidR="00150ACB" w:rsidRPr="004226FC">
        <w:rPr>
          <w:rFonts w:ascii="Times New Roman" w:hAnsi="Times New Roman" w:cs="Times New Roman"/>
          <w:sz w:val="28"/>
          <w:szCs w:val="28"/>
        </w:rPr>
        <w:t xml:space="preserve"> их</w:t>
      </w:r>
      <w:r w:rsidRPr="004226FC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с заявителем (адрес, телефон, адрес электронной почты и</w:t>
      </w:r>
      <w:proofErr w:type="gramEnd"/>
      <w:r w:rsidRPr="004226FC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9F2DD2" w:rsidRPr="004226FC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BB">
        <w:rPr>
          <w:rFonts w:ascii="Times New Roman" w:hAnsi="Times New Roman" w:cs="Times New Roman"/>
          <w:b/>
          <w:sz w:val="28"/>
          <w:szCs w:val="28"/>
        </w:rPr>
        <w:t xml:space="preserve">Официальные сайты в информационно-телекоммуникационной сети  «Интернет», на которых размещается сообщение о поступившем </w:t>
      </w:r>
      <w:r w:rsidR="00A37AD0" w:rsidRPr="00496ABB">
        <w:rPr>
          <w:rFonts w:ascii="Times New Roman" w:hAnsi="Times New Roman" w:cs="Times New Roman"/>
          <w:b/>
          <w:sz w:val="28"/>
          <w:szCs w:val="28"/>
        </w:rPr>
        <w:t>ходатайстве,</w:t>
      </w:r>
      <w:r w:rsidRPr="00496ABB">
        <w:rPr>
          <w:rFonts w:ascii="Times New Roman" w:hAnsi="Times New Roman" w:cs="Times New Roman"/>
          <w:b/>
          <w:sz w:val="28"/>
          <w:szCs w:val="28"/>
        </w:rPr>
        <w:t xml:space="preserve"> об установлении публичного сервитута:</w:t>
      </w:r>
    </w:p>
    <w:p w:rsidR="00281EFE" w:rsidRPr="004226FC" w:rsidRDefault="00281EFE" w:rsidP="00E552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87" w:rsidRDefault="00F8174B" w:rsidP="00E55256">
      <w:pPr>
        <w:spacing w:after="0"/>
        <w:jc w:val="both"/>
      </w:pPr>
      <w:hyperlink r:id="rId8" w:history="1"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C83F87">
        <w:t xml:space="preserve">, </w:t>
      </w:r>
    </w:p>
    <w:p w:rsidR="00E9753A" w:rsidRPr="00C22FEF" w:rsidRDefault="00E9753A" w:rsidP="00E55256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975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https://orichi-rayon.ru/organy-vlasti/gorodskie-i-selskie-poseleniya/spas-talickoe-selskoe-poselenie</w:t>
      </w:r>
    </w:p>
    <w:sectPr w:rsidR="00E9753A" w:rsidRPr="00C22FEF" w:rsidSect="00F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B5" w:rsidRDefault="00F35FB5" w:rsidP="00955F9B">
      <w:pPr>
        <w:spacing w:after="0" w:line="240" w:lineRule="auto"/>
      </w:pPr>
      <w:r>
        <w:separator/>
      </w:r>
    </w:p>
  </w:endnote>
  <w:endnote w:type="continuationSeparator" w:id="1">
    <w:p w:rsidR="00F35FB5" w:rsidRDefault="00F35FB5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B5" w:rsidRDefault="00F35FB5" w:rsidP="00955F9B">
      <w:pPr>
        <w:spacing w:after="0" w:line="240" w:lineRule="auto"/>
      </w:pPr>
      <w:r>
        <w:separator/>
      </w:r>
    </w:p>
  </w:footnote>
  <w:footnote w:type="continuationSeparator" w:id="1">
    <w:p w:rsidR="00F35FB5" w:rsidRDefault="00F35FB5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D6"/>
    <w:rsid w:val="00003BFB"/>
    <w:rsid w:val="00005BA4"/>
    <w:rsid w:val="00022070"/>
    <w:rsid w:val="00022193"/>
    <w:rsid w:val="0002549E"/>
    <w:rsid w:val="00057CEA"/>
    <w:rsid w:val="00071A01"/>
    <w:rsid w:val="00085A2A"/>
    <w:rsid w:val="000A06DA"/>
    <w:rsid w:val="000A2416"/>
    <w:rsid w:val="000B046E"/>
    <w:rsid w:val="000B3435"/>
    <w:rsid w:val="000E3326"/>
    <w:rsid w:val="000F16EC"/>
    <w:rsid w:val="0014396F"/>
    <w:rsid w:val="001502C0"/>
    <w:rsid w:val="00150ACB"/>
    <w:rsid w:val="00150E56"/>
    <w:rsid w:val="00170820"/>
    <w:rsid w:val="001814A6"/>
    <w:rsid w:val="001E5D58"/>
    <w:rsid w:val="001F545E"/>
    <w:rsid w:val="00200DF5"/>
    <w:rsid w:val="002124EA"/>
    <w:rsid w:val="00216F9F"/>
    <w:rsid w:val="002462D0"/>
    <w:rsid w:val="00270DC6"/>
    <w:rsid w:val="00281EFE"/>
    <w:rsid w:val="002A72A4"/>
    <w:rsid w:val="002E5031"/>
    <w:rsid w:val="0034777F"/>
    <w:rsid w:val="003F5DD9"/>
    <w:rsid w:val="004226FC"/>
    <w:rsid w:val="00436102"/>
    <w:rsid w:val="00472021"/>
    <w:rsid w:val="00482925"/>
    <w:rsid w:val="00496ABB"/>
    <w:rsid w:val="004A01A3"/>
    <w:rsid w:val="004C5595"/>
    <w:rsid w:val="004D7CBE"/>
    <w:rsid w:val="004E3584"/>
    <w:rsid w:val="004E75FD"/>
    <w:rsid w:val="00502235"/>
    <w:rsid w:val="005065A4"/>
    <w:rsid w:val="00506C81"/>
    <w:rsid w:val="0051259A"/>
    <w:rsid w:val="00562779"/>
    <w:rsid w:val="00570602"/>
    <w:rsid w:val="005758B5"/>
    <w:rsid w:val="00581094"/>
    <w:rsid w:val="005D150E"/>
    <w:rsid w:val="005D655C"/>
    <w:rsid w:val="005E68CC"/>
    <w:rsid w:val="005F5B85"/>
    <w:rsid w:val="00610C48"/>
    <w:rsid w:val="0063068E"/>
    <w:rsid w:val="0066123C"/>
    <w:rsid w:val="00663D21"/>
    <w:rsid w:val="00676950"/>
    <w:rsid w:val="00683C1F"/>
    <w:rsid w:val="00690C39"/>
    <w:rsid w:val="006A060B"/>
    <w:rsid w:val="006A62EC"/>
    <w:rsid w:val="006C1086"/>
    <w:rsid w:val="006C4E7B"/>
    <w:rsid w:val="006F0952"/>
    <w:rsid w:val="00703771"/>
    <w:rsid w:val="0075734A"/>
    <w:rsid w:val="00757B82"/>
    <w:rsid w:val="00773DB0"/>
    <w:rsid w:val="00781E16"/>
    <w:rsid w:val="00786487"/>
    <w:rsid w:val="007A1D42"/>
    <w:rsid w:val="007A543B"/>
    <w:rsid w:val="007D044B"/>
    <w:rsid w:val="007E4692"/>
    <w:rsid w:val="00836E22"/>
    <w:rsid w:val="00840678"/>
    <w:rsid w:val="0088244F"/>
    <w:rsid w:val="008A1D20"/>
    <w:rsid w:val="008A437E"/>
    <w:rsid w:val="008C311C"/>
    <w:rsid w:val="008C5124"/>
    <w:rsid w:val="008D0C2A"/>
    <w:rsid w:val="008D295A"/>
    <w:rsid w:val="008E0A8F"/>
    <w:rsid w:val="0091248B"/>
    <w:rsid w:val="009225E8"/>
    <w:rsid w:val="0094097F"/>
    <w:rsid w:val="00955F9B"/>
    <w:rsid w:val="00997799"/>
    <w:rsid w:val="009F2DD2"/>
    <w:rsid w:val="00A039A8"/>
    <w:rsid w:val="00A17ECC"/>
    <w:rsid w:val="00A37AD0"/>
    <w:rsid w:val="00A665BD"/>
    <w:rsid w:val="00AA1B4C"/>
    <w:rsid w:val="00AA5A0D"/>
    <w:rsid w:val="00AA6782"/>
    <w:rsid w:val="00AA6E32"/>
    <w:rsid w:val="00AF4DD8"/>
    <w:rsid w:val="00B0105B"/>
    <w:rsid w:val="00B328E3"/>
    <w:rsid w:val="00B3587F"/>
    <w:rsid w:val="00B91343"/>
    <w:rsid w:val="00BF3665"/>
    <w:rsid w:val="00C00D29"/>
    <w:rsid w:val="00C22D64"/>
    <w:rsid w:val="00C22FEF"/>
    <w:rsid w:val="00C83F87"/>
    <w:rsid w:val="00CB53BE"/>
    <w:rsid w:val="00CF67BC"/>
    <w:rsid w:val="00D02CC5"/>
    <w:rsid w:val="00D11FDB"/>
    <w:rsid w:val="00D31A65"/>
    <w:rsid w:val="00D34A6E"/>
    <w:rsid w:val="00D66A2D"/>
    <w:rsid w:val="00D8743E"/>
    <w:rsid w:val="00D91157"/>
    <w:rsid w:val="00DA27CD"/>
    <w:rsid w:val="00DA6A74"/>
    <w:rsid w:val="00DC23AD"/>
    <w:rsid w:val="00E31404"/>
    <w:rsid w:val="00E40ED6"/>
    <w:rsid w:val="00E55256"/>
    <w:rsid w:val="00E93123"/>
    <w:rsid w:val="00E9753A"/>
    <w:rsid w:val="00ED2CA4"/>
    <w:rsid w:val="00EE1460"/>
    <w:rsid w:val="00EE1535"/>
    <w:rsid w:val="00F11B65"/>
    <w:rsid w:val="00F35FB5"/>
    <w:rsid w:val="00F36F8D"/>
    <w:rsid w:val="00F616B3"/>
    <w:rsid w:val="00F62708"/>
    <w:rsid w:val="00F80A56"/>
    <w:rsid w:val="00F8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chi-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chi-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7C5-B878-4032-9AAC-30173F2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Пользователь Windows</cp:lastModifiedBy>
  <cp:revision>3</cp:revision>
  <cp:lastPrinted>2023-03-31T13:00:00Z</cp:lastPrinted>
  <dcterms:created xsi:type="dcterms:W3CDTF">2023-03-29T14:08:00Z</dcterms:created>
  <dcterms:modified xsi:type="dcterms:W3CDTF">2023-03-31T13:01:00Z</dcterms:modified>
</cp:coreProperties>
</file>