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06" w:rsidRDefault="008C3806" w:rsidP="008C3806">
      <w:pPr>
        <w:tabs>
          <w:tab w:val="left" w:pos="0"/>
        </w:tabs>
        <w:rPr>
          <w:sz w:val="28"/>
          <w:szCs w:val="28"/>
        </w:rPr>
      </w:pPr>
    </w:p>
    <w:p w:rsidR="008C3806" w:rsidRPr="008C3806" w:rsidRDefault="008C3806" w:rsidP="008C3806">
      <w:pPr>
        <w:rPr>
          <w:sz w:val="28"/>
          <w:szCs w:val="28"/>
        </w:rPr>
      </w:pPr>
      <w:r>
        <w:rPr>
          <w:b/>
          <w:sz w:val="28"/>
          <w:szCs w:val="28"/>
        </w:rPr>
        <w:t>АДМИНИСТРАЦИЯ ПИЩАЛЬСКОГО СЕЛЬСКОГО ПОСЕЛЕНИЯ</w:t>
      </w:r>
    </w:p>
    <w:p w:rsidR="008C3806" w:rsidRDefault="008C3806" w:rsidP="008C3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ОРИЧЕВСКОГО РАЙОНА  КИРОВСКОЙ ОБЛАСТИ</w:t>
      </w:r>
    </w:p>
    <w:p w:rsidR="008C3806" w:rsidRDefault="008C3806" w:rsidP="008C3806">
      <w:pPr>
        <w:jc w:val="center"/>
        <w:rPr>
          <w:b/>
          <w:sz w:val="28"/>
          <w:szCs w:val="28"/>
        </w:rPr>
      </w:pPr>
    </w:p>
    <w:p w:rsidR="008C3806" w:rsidRDefault="008C3806" w:rsidP="008C3806">
      <w:pPr>
        <w:jc w:val="center"/>
        <w:rPr>
          <w:b/>
          <w:sz w:val="28"/>
          <w:szCs w:val="28"/>
        </w:rPr>
      </w:pPr>
    </w:p>
    <w:p w:rsidR="008C3806" w:rsidRDefault="008C3806" w:rsidP="008C38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</w:t>
      </w:r>
    </w:p>
    <w:p w:rsidR="008C3806" w:rsidRDefault="008C3806" w:rsidP="008C3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C3806" w:rsidRDefault="008C3806" w:rsidP="008C38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8C3806" w:rsidRPr="00790651" w:rsidRDefault="00790651" w:rsidP="00B44171">
      <w:pPr>
        <w:rPr>
          <w:sz w:val="28"/>
          <w:szCs w:val="28"/>
          <w:u w:val="single"/>
        </w:rPr>
      </w:pPr>
      <w:r w:rsidRPr="00790651">
        <w:rPr>
          <w:sz w:val="28"/>
          <w:szCs w:val="28"/>
          <w:u w:val="single"/>
        </w:rPr>
        <w:t>27.03.2017</w:t>
      </w:r>
      <w:r w:rsidR="008C3806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8C3806">
        <w:rPr>
          <w:sz w:val="28"/>
          <w:szCs w:val="28"/>
        </w:rPr>
        <w:t xml:space="preserve">  </w:t>
      </w:r>
      <w:r w:rsidRPr="00790651">
        <w:rPr>
          <w:sz w:val="28"/>
          <w:szCs w:val="28"/>
          <w:u w:val="single"/>
        </w:rPr>
        <w:t>№ 13</w:t>
      </w:r>
    </w:p>
    <w:p w:rsidR="008C3806" w:rsidRDefault="008C3806" w:rsidP="008C3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Пищалье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</w:p>
    <w:p w:rsidR="008C3806" w:rsidRDefault="008C3806" w:rsidP="008C3806">
      <w:pPr>
        <w:jc w:val="both"/>
        <w:rPr>
          <w:sz w:val="28"/>
          <w:szCs w:val="28"/>
        </w:rPr>
      </w:pPr>
    </w:p>
    <w:p w:rsidR="008C3806" w:rsidRDefault="008C3806" w:rsidP="008C38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06" w:rsidRDefault="008C3806" w:rsidP="008C38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организации и осуществления муниципального жилищного контроля на территории муниципального образования Пищальское сельское поселение Оричевского района Кировской области</w:t>
      </w:r>
    </w:p>
    <w:p w:rsidR="008C3806" w:rsidRDefault="008C3806" w:rsidP="008C38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806" w:rsidRDefault="008C3806" w:rsidP="008C3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26.12.2008 N 294-ФЗ (ред. от 02.07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7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Жилищным </w:t>
      </w:r>
      <w:hyperlink r:id="rId8" w:tooltip="&quot;Жилищный кодекс Российской Федерации&quot; от 29.12.2004 N 188-ФЗ (ред. от 02.07.2013){КонсультантПлюс}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tooltip="Закон Кировской области от 06.11.2012 N 217-ЗО &quot;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&quot; (принят постановлением Законодател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Кировской области от 06.11.2012 № 217-ЗО «О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области» администрация Пищальского сельского поселения ПОСТАНОВЛЯЕТ:</w:t>
      </w:r>
      <w:proofErr w:type="gramEnd"/>
    </w:p>
    <w:p w:rsidR="008C3806" w:rsidRDefault="008C3806" w:rsidP="008C3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ar34" w:tooltip="Ссылка на текущий документ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жилищного контроля на территории муниципального образования Пищальское сельское поселение Оричевского района Киров</w:t>
      </w:r>
      <w:r w:rsidR="007234A2">
        <w:rPr>
          <w:rFonts w:ascii="Times New Roman" w:hAnsi="Times New Roman" w:cs="Times New Roman"/>
          <w:sz w:val="28"/>
          <w:szCs w:val="28"/>
        </w:rPr>
        <w:t>ской области (далее – Порядок)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806" w:rsidRDefault="008C3806" w:rsidP="008C3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Считать утратившими силу постановления администрации Пищальского сельского поселения:</w:t>
      </w:r>
    </w:p>
    <w:p w:rsidR="008C3806" w:rsidRDefault="008C3806" w:rsidP="008C3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От 30.10.2013 № 52 «Об утверждении Порядка организации и осуществления муниципального жилищного контроля на территории муниципального образования Пищальское сельское поселение Оричевского района Кировской области».</w:t>
      </w:r>
    </w:p>
    <w:p w:rsidR="008C3806" w:rsidRDefault="008C3806" w:rsidP="008C3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 09.02.2015 № 15 «О внесении изменений в постановление администрации Пищальского сельского поселения от 30.10.2013 № 52».</w:t>
      </w:r>
    </w:p>
    <w:p w:rsidR="008C3806" w:rsidRDefault="008C3806" w:rsidP="008C3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 24.03.2016 № 22 «О внесении изменений в постановление администрации Пищальского сельского поселения от 30.10.2013 № 52».</w:t>
      </w:r>
    </w:p>
    <w:p w:rsidR="008C3806" w:rsidRDefault="008C3806" w:rsidP="008C3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администрацию Пищальского сельского поселения органом, уполномоченным на осуществление муниципального жилищного контроля на территории  муниципального образования Пищальское сельское поселение Оричевского района Кировской области.</w:t>
      </w:r>
    </w:p>
    <w:p w:rsidR="008C3806" w:rsidRDefault="008C3806" w:rsidP="008C3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 </w:t>
      </w:r>
    </w:p>
    <w:p w:rsidR="008C3806" w:rsidRDefault="008C3806" w:rsidP="008C3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C3806" w:rsidRDefault="008C3806" w:rsidP="008C3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806" w:rsidRDefault="008C3806" w:rsidP="00B44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3806" w:rsidRDefault="008C3806" w:rsidP="00B44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</w:t>
      </w:r>
      <w:r w:rsidR="00790651">
        <w:rPr>
          <w:rFonts w:ascii="Times New Roman" w:hAnsi="Times New Roman" w:cs="Times New Roman"/>
          <w:sz w:val="28"/>
          <w:szCs w:val="28"/>
        </w:rPr>
        <w:t xml:space="preserve">льского сельского поселения   </w:t>
      </w:r>
      <w:r w:rsidR="001C0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Монако</w:t>
      </w:r>
    </w:p>
    <w:p w:rsidR="008C3806" w:rsidRDefault="008C3806" w:rsidP="002A2EE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Pr="00D15B25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447818" w:rsidRDefault="00447818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8C3806" w:rsidRDefault="008C3806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74303B" w:rsidRDefault="0074303B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74303B" w:rsidRDefault="0074303B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74303B" w:rsidRDefault="0074303B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74303B" w:rsidRDefault="0074303B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74303B" w:rsidRDefault="0074303B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74303B" w:rsidRDefault="0074303B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74303B" w:rsidRDefault="0074303B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74303B" w:rsidRDefault="0074303B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74303B" w:rsidRDefault="0074303B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74303B" w:rsidRDefault="0074303B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74303B" w:rsidRDefault="0074303B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B44171" w:rsidRDefault="00B44171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B44171" w:rsidRDefault="00B44171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B44171" w:rsidRDefault="00B44171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B44171" w:rsidRDefault="00B44171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B44171" w:rsidRDefault="00B44171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B44171" w:rsidRDefault="00B44171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B44171" w:rsidRDefault="00B44171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B44171" w:rsidRDefault="00B44171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B44171" w:rsidRDefault="00B44171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B44171" w:rsidRPr="008C3806" w:rsidRDefault="00B44171" w:rsidP="00044B16">
      <w:pPr>
        <w:tabs>
          <w:tab w:val="left" w:pos="3960"/>
        </w:tabs>
        <w:jc w:val="center"/>
        <w:rPr>
          <w:sz w:val="28"/>
          <w:szCs w:val="28"/>
        </w:rPr>
      </w:pPr>
    </w:p>
    <w:p w:rsidR="00447818" w:rsidRDefault="00447818" w:rsidP="00447818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47818" w:rsidRDefault="00447818" w:rsidP="00447818">
      <w:pPr>
        <w:ind w:firstLine="5040"/>
        <w:jc w:val="both"/>
        <w:rPr>
          <w:sz w:val="28"/>
          <w:szCs w:val="28"/>
        </w:rPr>
      </w:pPr>
    </w:p>
    <w:p w:rsidR="00447818" w:rsidRDefault="00447818" w:rsidP="00447818">
      <w:pPr>
        <w:ind w:firstLine="50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71B80" w:rsidRDefault="008C3806" w:rsidP="00447818">
      <w:pPr>
        <w:ind w:firstLine="5040"/>
        <w:jc w:val="both"/>
        <w:rPr>
          <w:sz w:val="28"/>
          <w:szCs w:val="28"/>
        </w:rPr>
      </w:pPr>
      <w:r w:rsidRPr="0074303B">
        <w:rPr>
          <w:sz w:val="28"/>
          <w:szCs w:val="28"/>
        </w:rPr>
        <w:t>Пищальского сельского</w:t>
      </w:r>
      <w:r>
        <w:rPr>
          <w:color w:val="FF00FF"/>
          <w:sz w:val="28"/>
          <w:szCs w:val="28"/>
        </w:rPr>
        <w:t xml:space="preserve"> </w:t>
      </w:r>
      <w:r w:rsidR="00447818">
        <w:rPr>
          <w:sz w:val="28"/>
          <w:szCs w:val="28"/>
        </w:rPr>
        <w:t>поселения</w:t>
      </w:r>
    </w:p>
    <w:p w:rsidR="00447818" w:rsidRDefault="00447818" w:rsidP="00447818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0CB">
        <w:rPr>
          <w:sz w:val="28"/>
          <w:szCs w:val="28"/>
        </w:rPr>
        <w:t>27</w:t>
      </w:r>
      <w:r w:rsidR="00D94105">
        <w:rPr>
          <w:sz w:val="28"/>
          <w:szCs w:val="28"/>
        </w:rPr>
        <w:t>.</w:t>
      </w:r>
      <w:r w:rsidR="001C00CB">
        <w:rPr>
          <w:sz w:val="28"/>
          <w:szCs w:val="28"/>
        </w:rPr>
        <w:t>03.</w:t>
      </w:r>
      <w:r w:rsidR="00D94105">
        <w:rPr>
          <w:sz w:val="28"/>
          <w:szCs w:val="28"/>
        </w:rPr>
        <w:t>2017</w:t>
      </w:r>
      <w:r w:rsidR="008C38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   </w:t>
      </w:r>
      <w:r w:rsidR="004E72C3">
        <w:rPr>
          <w:sz w:val="28"/>
          <w:szCs w:val="28"/>
        </w:rPr>
        <w:t>13</w:t>
      </w:r>
      <w:r>
        <w:rPr>
          <w:sz w:val="28"/>
          <w:szCs w:val="28"/>
        </w:rPr>
        <w:t xml:space="preserve">                </w:t>
      </w:r>
    </w:p>
    <w:p w:rsidR="00471B80" w:rsidRPr="00471B80" w:rsidRDefault="00471B80">
      <w:pPr>
        <w:rPr>
          <w:sz w:val="28"/>
          <w:szCs w:val="28"/>
        </w:rPr>
      </w:pPr>
    </w:p>
    <w:p w:rsidR="00471B80" w:rsidRPr="00471B80" w:rsidRDefault="00471B80" w:rsidP="00471B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B8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47818" w:rsidRDefault="00471B80" w:rsidP="00471B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осуществления муниципального жилищного контроля </w:t>
      </w:r>
    </w:p>
    <w:p w:rsidR="00471B80" w:rsidRPr="00471B80" w:rsidRDefault="00471B80" w:rsidP="00471B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</w:t>
      </w:r>
      <w:r w:rsidR="00343580">
        <w:rPr>
          <w:rFonts w:ascii="Times New Roman" w:hAnsi="Times New Roman" w:cs="Times New Roman"/>
          <w:b/>
          <w:bCs/>
          <w:sz w:val="28"/>
          <w:szCs w:val="28"/>
        </w:rPr>
        <w:t xml:space="preserve">льного образования </w:t>
      </w:r>
      <w:r w:rsidR="008C3806">
        <w:rPr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 </w:t>
      </w:r>
      <w:r w:rsidR="008C3806" w:rsidRPr="0074303B">
        <w:rPr>
          <w:rFonts w:ascii="Times New Roman" w:hAnsi="Times New Roman" w:cs="Times New Roman"/>
          <w:b/>
          <w:bCs/>
          <w:sz w:val="28"/>
          <w:szCs w:val="28"/>
        </w:rPr>
        <w:t>Пищальское сельское</w:t>
      </w:r>
      <w:r w:rsidR="008C3806">
        <w:rPr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поселение Оричевского района Кировской области</w:t>
      </w:r>
    </w:p>
    <w:p w:rsidR="00471B80" w:rsidRPr="00471B80" w:rsidRDefault="00471B80" w:rsidP="0044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B80" w:rsidRPr="00447818" w:rsidRDefault="00471B80" w:rsidP="004478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4478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1B80" w:rsidRPr="00471B80" w:rsidRDefault="00471B80" w:rsidP="0044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>1.1. Настоящий Порядок определяет основные положения организации и осуществления муниципального жилищного контроля на территории муниципа</w:t>
      </w:r>
      <w:r w:rsidR="00343580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8C3806" w:rsidRPr="0074303B">
        <w:rPr>
          <w:rFonts w:ascii="Times New Roman" w:hAnsi="Times New Roman" w:cs="Times New Roman"/>
          <w:sz w:val="28"/>
          <w:szCs w:val="28"/>
        </w:rPr>
        <w:t>Пищальское сельское</w:t>
      </w:r>
      <w:r w:rsidR="008C3806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471B80">
        <w:rPr>
          <w:rFonts w:ascii="Times New Roman" w:hAnsi="Times New Roman" w:cs="Times New Roman"/>
          <w:sz w:val="28"/>
          <w:szCs w:val="28"/>
        </w:rPr>
        <w:t xml:space="preserve"> поселение Оричевского р</w:t>
      </w:r>
      <w:r w:rsidR="00447818">
        <w:rPr>
          <w:rFonts w:ascii="Times New Roman" w:hAnsi="Times New Roman" w:cs="Times New Roman"/>
          <w:sz w:val="28"/>
          <w:szCs w:val="28"/>
        </w:rPr>
        <w:t>айона Кировской области (далее – </w:t>
      </w:r>
      <w:r w:rsidRPr="00471B80">
        <w:rPr>
          <w:rFonts w:ascii="Times New Roman" w:hAnsi="Times New Roman" w:cs="Times New Roman"/>
          <w:sz w:val="28"/>
          <w:szCs w:val="28"/>
        </w:rPr>
        <w:t>муниципальное образование).</w:t>
      </w:r>
    </w:p>
    <w:p w:rsidR="00471B80" w:rsidRDefault="00471B80" w:rsidP="0044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>1.2. Муниципальный жилищный контроль на территории муниципального образования осуществляется администрацией муниципа</w:t>
      </w:r>
      <w:r w:rsidR="00343580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8C3806" w:rsidRPr="0074303B">
        <w:rPr>
          <w:rFonts w:ascii="Times New Roman" w:hAnsi="Times New Roman" w:cs="Times New Roman"/>
          <w:sz w:val="28"/>
          <w:szCs w:val="28"/>
        </w:rPr>
        <w:t>Пищальское сельское</w:t>
      </w:r>
      <w:r w:rsidR="008C3806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="00447818">
        <w:rPr>
          <w:rFonts w:ascii="Times New Roman" w:hAnsi="Times New Roman" w:cs="Times New Roman"/>
          <w:sz w:val="28"/>
          <w:szCs w:val="28"/>
        </w:rPr>
        <w:t xml:space="preserve"> поселение Оричевского района Кировской области (далее – </w:t>
      </w:r>
      <w:r w:rsidRPr="00471B80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контроля).</w:t>
      </w:r>
    </w:p>
    <w:p w:rsidR="006246B5" w:rsidRPr="00615074" w:rsidRDefault="006246B5" w:rsidP="00615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74">
        <w:rPr>
          <w:rFonts w:ascii="Times New Roman" w:hAnsi="Times New Roman" w:cs="Times New Roman"/>
          <w:sz w:val="28"/>
          <w:szCs w:val="28"/>
        </w:rPr>
        <w:t xml:space="preserve">1.3. К отношениям, связанным с организацией и проведением проверок юридических лиц, индивидуальных предпринимателей, применяются положения Федерального </w:t>
      </w:r>
      <w:hyperlink r:id="rId11" w:history="1">
        <w:r w:rsidRPr="0061507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15074" w:rsidRPr="00615074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15074">
        <w:rPr>
          <w:rFonts w:ascii="Times New Roman" w:hAnsi="Times New Roman" w:cs="Times New Roman"/>
          <w:sz w:val="28"/>
          <w:szCs w:val="28"/>
        </w:rPr>
        <w:t xml:space="preserve">с учетом особенностей организации и проведения плановых и внеплановых проверок, установленных Жилищным </w:t>
      </w:r>
      <w:hyperlink r:id="rId12" w:history="1">
        <w:r w:rsidRPr="006150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15074">
        <w:rPr>
          <w:rFonts w:ascii="Times New Roman" w:hAnsi="Times New Roman" w:cs="Times New Roman"/>
          <w:sz w:val="28"/>
          <w:szCs w:val="28"/>
        </w:rPr>
        <w:t>.</w:t>
      </w:r>
    </w:p>
    <w:p w:rsidR="006246B5" w:rsidRPr="00615074" w:rsidRDefault="006246B5" w:rsidP="00615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74">
        <w:rPr>
          <w:rFonts w:ascii="Times New Roman" w:hAnsi="Times New Roman" w:cs="Times New Roman"/>
          <w:sz w:val="28"/>
          <w:szCs w:val="28"/>
        </w:rPr>
        <w:t xml:space="preserve">Отношения, связанные с организацией и проведением проверок граждан, регулируются Жилищным </w:t>
      </w:r>
      <w:hyperlink r:id="rId13" w:history="1">
        <w:r w:rsidRPr="006150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15074">
        <w:rPr>
          <w:rFonts w:ascii="Times New Roman" w:hAnsi="Times New Roman" w:cs="Times New Roman"/>
          <w:sz w:val="28"/>
          <w:szCs w:val="28"/>
        </w:rPr>
        <w:t xml:space="preserve">, </w:t>
      </w:r>
      <w:r w:rsidR="00615074">
        <w:rPr>
          <w:rFonts w:ascii="Times New Roman" w:hAnsi="Times New Roman" w:cs="Times New Roman"/>
          <w:sz w:val="28"/>
          <w:szCs w:val="28"/>
        </w:rPr>
        <w:t xml:space="preserve">Законом Кировской области от 06.11.2012 № 217-ЗО «О муниципальном жилищном контроле и взаимодействии органов муниципального жилищного контроля с органами регионального государственного жилищного надзора Кировской области» </w:t>
      </w:r>
      <w:r w:rsidRPr="00615074">
        <w:rPr>
          <w:rFonts w:ascii="Times New Roman" w:hAnsi="Times New Roman" w:cs="Times New Roman"/>
          <w:sz w:val="28"/>
          <w:szCs w:val="28"/>
        </w:rPr>
        <w:t>и муниципальными правовыми актами.</w:t>
      </w:r>
    </w:p>
    <w:p w:rsidR="00471B80" w:rsidRDefault="00471B80" w:rsidP="009F65D8">
      <w:pPr>
        <w:pStyle w:val="ConsPlusNormal"/>
        <w:tabs>
          <w:tab w:val="left" w:pos="141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65D8">
        <w:rPr>
          <w:rFonts w:ascii="Times New Roman" w:hAnsi="Times New Roman" w:cs="Times New Roman"/>
          <w:sz w:val="28"/>
          <w:szCs w:val="28"/>
        </w:rPr>
        <w:t>2. Цель и предмет муниципального жилищного контроля</w:t>
      </w:r>
    </w:p>
    <w:p w:rsidR="009D372B" w:rsidRDefault="00471B80" w:rsidP="009F6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 xml:space="preserve">2.1. </w:t>
      </w:r>
      <w:r w:rsidR="009D372B">
        <w:rPr>
          <w:rFonts w:ascii="Times New Roman" w:hAnsi="Times New Roman" w:cs="Times New Roman"/>
          <w:sz w:val="28"/>
          <w:szCs w:val="28"/>
        </w:rPr>
        <w:t>Целью муниципального жилищного контроля является организация</w:t>
      </w:r>
      <w:r w:rsidR="009D372B" w:rsidRPr="009F65D8">
        <w:rPr>
          <w:rFonts w:ascii="Times New Roman" w:hAnsi="Times New Roman" w:cs="Times New Roman"/>
          <w:sz w:val="28"/>
          <w:szCs w:val="28"/>
        </w:rPr>
        <w:t xml:space="preserve"> и проведение на территории муниципального образования проверок соблюдения юридическими лицами, индивидуальными предпринимателями</w:t>
      </w:r>
      <w:r w:rsidR="009D372B">
        <w:rPr>
          <w:rFonts w:ascii="Times New Roman" w:hAnsi="Times New Roman" w:cs="Times New Roman"/>
          <w:sz w:val="28"/>
          <w:szCs w:val="28"/>
        </w:rPr>
        <w:t>, гражданами</w:t>
      </w:r>
      <w:r w:rsidR="009D372B" w:rsidRPr="009F65D8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актами, а также требований, установленных федер</w:t>
      </w:r>
      <w:r w:rsidR="009D372B">
        <w:rPr>
          <w:rFonts w:ascii="Times New Roman" w:hAnsi="Times New Roman" w:cs="Times New Roman"/>
          <w:sz w:val="28"/>
          <w:szCs w:val="28"/>
        </w:rPr>
        <w:t>альными законами, законами Кировской области, а также организация</w:t>
      </w:r>
      <w:r w:rsidR="009D372B" w:rsidRPr="009F65D8">
        <w:rPr>
          <w:rFonts w:ascii="Times New Roman" w:hAnsi="Times New Roman" w:cs="Times New Roman"/>
          <w:sz w:val="28"/>
          <w:szCs w:val="28"/>
        </w:rPr>
        <w:t xml:space="preserve"> и проведение мероприятий по профилактике нарушений указанных требований. </w:t>
      </w:r>
    </w:p>
    <w:p w:rsidR="00471B80" w:rsidRPr="00471B80" w:rsidRDefault="00471B80" w:rsidP="009F6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 xml:space="preserve">2.2. Предметом муниципального жилищного контроля является соблюдение юридическими лицами, индивидуальными предпринимателями, а также гражданами обязательных требований, установленных в отношении муниципального жилищного фонда федеральными законами, законами Кировской области (далее - обязательные требования), а также требований, установленных муниципальными правовыми актами муниципального образования (далее - требования, установленные муниципальными </w:t>
      </w:r>
      <w:r w:rsidRPr="00471B8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актами), </w:t>
      </w:r>
      <w:proofErr w:type="gramStart"/>
      <w:r w:rsidRPr="00471B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71B80">
        <w:rPr>
          <w:rFonts w:ascii="Times New Roman" w:hAnsi="Times New Roman" w:cs="Times New Roman"/>
          <w:sz w:val="28"/>
          <w:szCs w:val="28"/>
        </w:rPr>
        <w:t>:</w:t>
      </w:r>
    </w:p>
    <w:p w:rsidR="00471B80" w:rsidRPr="00471B80" w:rsidRDefault="00A144A7" w:rsidP="009F6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7213AE">
        <w:rPr>
          <w:rFonts w:ascii="Times New Roman" w:hAnsi="Times New Roman" w:cs="Times New Roman"/>
          <w:sz w:val="28"/>
          <w:szCs w:val="28"/>
        </w:rPr>
        <w:t xml:space="preserve"> И</w:t>
      </w:r>
      <w:r w:rsidR="00471B80" w:rsidRPr="00471B80">
        <w:rPr>
          <w:rFonts w:ascii="Times New Roman" w:hAnsi="Times New Roman" w:cs="Times New Roman"/>
          <w:sz w:val="28"/>
          <w:szCs w:val="28"/>
        </w:rPr>
        <w:t>спользованию и сохранности муниципального жилищного фонда, в том числе требований к жилым помещениям, их использованию и содержанию;</w:t>
      </w:r>
    </w:p>
    <w:p w:rsidR="00471B80" w:rsidRPr="00471B80" w:rsidRDefault="00A144A7" w:rsidP="009F6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7213AE">
        <w:rPr>
          <w:rFonts w:ascii="Times New Roman" w:hAnsi="Times New Roman" w:cs="Times New Roman"/>
          <w:sz w:val="28"/>
          <w:szCs w:val="28"/>
        </w:rPr>
        <w:t>И</w:t>
      </w:r>
      <w:r w:rsidR="00471B80" w:rsidRPr="00471B80">
        <w:rPr>
          <w:rFonts w:ascii="Times New Roman" w:hAnsi="Times New Roman" w:cs="Times New Roman"/>
          <w:sz w:val="28"/>
          <w:szCs w:val="28"/>
        </w:rPr>
        <w:t>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471B80" w:rsidRPr="00471B80" w:rsidRDefault="00A144A7" w:rsidP="009F6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721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3AE">
        <w:rPr>
          <w:rFonts w:ascii="Times New Roman" w:hAnsi="Times New Roman" w:cs="Times New Roman"/>
          <w:sz w:val="28"/>
          <w:szCs w:val="28"/>
        </w:rPr>
        <w:t>С</w:t>
      </w:r>
      <w:r w:rsidR="00471B80" w:rsidRPr="00471B80">
        <w:rPr>
          <w:rFonts w:ascii="Times New Roman" w:hAnsi="Times New Roman" w:cs="Times New Roman"/>
          <w:sz w:val="28"/>
          <w:szCs w:val="28"/>
        </w:rPr>
        <w:t>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образования,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домах, находящихся в собственности муниципального образования;</w:t>
      </w:r>
      <w:proofErr w:type="gramEnd"/>
    </w:p>
    <w:p w:rsidR="00471B80" w:rsidRDefault="00A144A7" w:rsidP="009F6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7213AE">
        <w:rPr>
          <w:rFonts w:ascii="Times New Roman" w:hAnsi="Times New Roman" w:cs="Times New Roman"/>
          <w:sz w:val="28"/>
          <w:szCs w:val="28"/>
        </w:rPr>
        <w:t xml:space="preserve"> Э</w:t>
      </w:r>
      <w:r w:rsidR="00471B80" w:rsidRPr="00471B80">
        <w:rPr>
          <w:rFonts w:ascii="Times New Roman" w:hAnsi="Times New Roman" w:cs="Times New Roman"/>
          <w:sz w:val="28"/>
          <w:szCs w:val="28"/>
        </w:rPr>
        <w:t>нергетической эффективности и оснащенности помещений в многоквартирных домах, в которых имеются жилые помещения, находящиеся в собственности муниципального образования, и жилых домах, находящихся в собственности муниципального образования, приборами учета используемых энергетических ресурсов.</w:t>
      </w:r>
    </w:p>
    <w:p w:rsidR="00471B80" w:rsidRPr="00A144A7" w:rsidRDefault="00471B80" w:rsidP="00E51F3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A144A7">
        <w:rPr>
          <w:rFonts w:ascii="Times New Roman" w:hAnsi="Times New Roman" w:cs="Times New Roman"/>
          <w:sz w:val="28"/>
          <w:szCs w:val="28"/>
        </w:rPr>
        <w:t>3. Полномочия органа муниципального жилищного контроля</w:t>
      </w:r>
      <w:r w:rsidR="00E51F33">
        <w:rPr>
          <w:rFonts w:ascii="Times New Roman" w:hAnsi="Times New Roman" w:cs="Times New Roman"/>
          <w:sz w:val="28"/>
          <w:szCs w:val="28"/>
        </w:rPr>
        <w:t xml:space="preserve"> </w:t>
      </w:r>
      <w:r w:rsidRPr="00A144A7">
        <w:rPr>
          <w:rFonts w:ascii="Times New Roman" w:hAnsi="Times New Roman" w:cs="Times New Roman"/>
          <w:sz w:val="28"/>
          <w:szCs w:val="28"/>
        </w:rPr>
        <w:t>в сфере осуществления муниципального жилищного контроля</w:t>
      </w:r>
    </w:p>
    <w:p w:rsidR="00471B80" w:rsidRPr="00471B80" w:rsidRDefault="00471B80" w:rsidP="00A1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>К полномочиям органа муниципального жилищного контроля в сфере осуществления муниципального жилищного контроля относятся:</w:t>
      </w:r>
    </w:p>
    <w:p w:rsidR="00471B80" w:rsidRPr="00471B80" w:rsidRDefault="00471B80" w:rsidP="00A1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>3.1. Организация и осуществление муниципального жилищного контроля на территории муниципального образования.</w:t>
      </w:r>
    </w:p>
    <w:p w:rsidR="00471B80" w:rsidRPr="00471B80" w:rsidRDefault="00471B80" w:rsidP="00A1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>3.2. Разработка административного регламента осуществления муниципального жилищного контроля.</w:t>
      </w:r>
    </w:p>
    <w:p w:rsidR="00471B80" w:rsidRPr="00471B80" w:rsidRDefault="00471B80" w:rsidP="00A1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>3.</w:t>
      </w:r>
      <w:r w:rsidR="00D051FC">
        <w:rPr>
          <w:rFonts w:ascii="Times New Roman" w:hAnsi="Times New Roman" w:cs="Times New Roman"/>
          <w:sz w:val="28"/>
          <w:szCs w:val="28"/>
        </w:rPr>
        <w:t>3</w:t>
      </w:r>
      <w:r w:rsidRPr="00471B80">
        <w:rPr>
          <w:rFonts w:ascii="Times New Roman" w:hAnsi="Times New Roman" w:cs="Times New Roman"/>
          <w:sz w:val="28"/>
          <w:szCs w:val="28"/>
        </w:rPr>
        <w:t>. Осуществление иных предусмотренных федеральными законами, законами и иными нормативными правовыми актами Кировской области полномочий.</w:t>
      </w:r>
    </w:p>
    <w:p w:rsidR="00471B80" w:rsidRPr="00A144A7" w:rsidRDefault="00471B80" w:rsidP="00516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A144A7">
        <w:rPr>
          <w:rFonts w:ascii="Times New Roman" w:hAnsi="Times New Roman" w:cs="Times New Roman"/>
          <w:sz w:val="28"/>
          <w:szCs w:val="28"/>
        </w:rPr>
        <w:t>4. Порядок организации муниципального жилищного контроля</w:t>
      </w:r>
    </w:p>
    <w:p w:rsidR="00471B80" w:rsidRPr="00471B80" w:rsidRDefault="00471B80" w:rsidP="00A1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>4.1. Муниципальный жилищный контроль осуществляется путем проведения плановых и внеплановых проверок. Проверки проводятся в форме документарной проверки и (или) выездной проверки.</w:t>
      </w:r>
    </w:p>
    <w:p w:rsidR="00471B80" w:rsidRPr="005166EA" w:rsidRDefault="00471B80" w:rsidP="00516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EA">
        <w:rPr>
          <w:rFonts w:ascii="Times New Roman" w:hAnsi="Times New Roman" w:cs="Times New Roman"/>
          <w:sz w:val="28"/>
          <w:szCs w:val="28"/>
        </w:rPr>
        <w:t>4.2. Проверки осуществляются на</w:t>
      </w:r>
      <w:r w:rsidR="009D372B" w:rsidRPr="005166EA">
        <w:rPr>
          <w:rFonts w:ascii="Times New Roman" w:hAnsi="Times New Roman" w:cs="Times New Roman"/>
          <w:sz w:val="28"/>
          <w:szCs w:val="28"/>
        </w:rPr>
        <w:t xml:space="preserve"> основании распоряжения органа муниципального жилищного контроля</w:t>
      </w:r>
      <w:r w:rsidRPr="005166EA">
        <w:rPr>
          <w:rFonts w:ascii="Times New Roman" w:hAnsi="Times New Roman" w:cs="Times New Roman"/>
          <w:sz w:val="28"/>
          <w:szCs w:val="28"/>
        </w:rPr>
        <w:t xml:space="preserve"> (далее - распоряжен</w:t>
      </w:r>
      <w:r w:rsidR="00E60055" w:rsidRPr="005166EA">
        <w:rPr>
          <w:rFonts w:ascii="Times New Roman" w:hAnsi="Times New Roman" w:cs="Times New Roman"/>
          <w:sz w:val="28"/>
          <w:szCs w:val="28"/>
        </w:rPr>
        <w:t>ие). Типовая форма распоряжения</w:t>
      </w:r>
      <w:r w:rsidRPr="005166EA">
        <w:rPr>
          <w:rFonts w:ascii="Times New Roman" w:hAnsi="Times New Roman" w:cs="Times New Roman"/>
          <w:sz w:val="28"/>
          <w:szCs w:val="28"/>
        </w:rPr>
        <w:t xml:space="preserve"> о проведении проверки юридического лица, индивидуального предпринимателя устанавливается Министерством экономического развития Российской Федерации. Т</w:t>
      </w:r>
      <w:r w:rsidR="009D372B" w:rsidRPr="005166EA">
        <w:rPr>
          <w:rFonts w:ascii="Times New Roman" w:hAnsi="Times New Roman" w:cs="Times New Roman"/>
          <w:sz w:val="28"/>
          <w:szCs w:val="28"/>
        </w:rPr>
        <w:t>иповая форма распоряжения</w:t>
      </w:r>
      <w:r w:rsidRPr="005166EA">
        <w:rPr>
          <w:rFonts w:ascii="Times New Roman" w:hAnsi="Times New Roman" w:cs="Times New Roman"/>
          <w:sz w:val="28"/>
          <w:szCs w:val="28"/>
        </w:rPr>
        <w:t xml:space="preserve"> о проведении проверки в отношении гражданина  устанавлив</w:t>
      </w:r>
      <w:r w:rsidR="009D372B" w:rsidRPr="005166EA">
        <w:rPr>
          <w:rFonts w:ascii="Times New Roman" w:hAnsi="Times New Roman" w:cs="Times New Roman"/>
          <w:sz w:val="28"/>
          <w:szCs w:val="28"/>
        </w:rPr>
        <w:t>ается муниципальным правовым актом</w:t>
      </w:r>
      <w:r w:rsidRPr="005166EA">
        <w:rPr>
          <w:rFonts w:ascii="Times New Roman" w:hAnsi="Times New Roman" w:cs="Times New Roman"/>
          <w:sz w:val="28"/>
          <w:szCs w:val="28"/>
        </w:rPr>
        <w:t>.</w:t>
      </w:r>
    </w:p>
    <w:p w:rsidR="00471B80" w:rsidRPr="00471B80" w:rsidRDefault="00471B80" w:rsidP="00A1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>4.3. Плановые проверки юридических лиц, индивидуальных предпринимателей</w:t>
      </w:r>
      <w:r w:rsidR="00FC175D">
        <w:rPr>
          <w:rFonts w:ascii="Times New Roman" w:hAnsi="Times New Roman" w:cs="Times New Roman"/>
          <w:sz w:val="28"/>
          <w:szCs w:val="28"/>
        </w:rPr>
        <w:t>, граждан</w:t>
      </w:r>
      <w:r w:rsidRPr="00471B80">
        <w:rPr>
          <w:rFonts w:ascii="Times New Roman" w:hAnsi="Times New Roman" w:cs="Times New Roman"/>
          <w:sz w:val="28"/>
          <w:szCs w:val="28"/>
        </w:rPr>
        <w:t xml:space="preserve"> проводятся на основании ежегодн</w:t>
      </w:r>
      <w:r w:rsidR="00FC175D">
        <w:rPr>
          <w:rFonts w:ascii="Times New Roman" w:hAnsi="Times New Roman" w:cs="Times New Roman"/>
          <w:sz w:val="28"/>
          <w:szCs w:val="28"/>
        </w:rPr>
        <w:t>ых</w:t>
      </w:r>
      <w:r w:rsidRPr="00471B80">
        <w:rPr>
          <w:rFonts w:ascii="Times New Roman" w:hAnsi="Times New Roman" w:cs="Times New Roman"/>
          <w:sz w:val="28"/>
          <w:szCs w:val="28"/>
        </w:rPr>
        <w:t xml:space="preserve"> план</w:t>
      </w:r>
      <w:r w:rsidR="00FC175D">
        <w:rPr>
          <w:rFonts w:ascii="Times New Roman" w:hAnsi="Times New Roman" w:cs="Times New Roman"/>
          <w:sz w:val="28"/>
          <w:szCs w:val="28"/>
        </w:rPr>
        <w:t>ов</w:t>
      </w:r>
      <w:r w:rsidRPr="00471B80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</w:t>
      </w:r>
      <w:r w:rsidR="00FC175D">
        <w:rPr>
          <w:rFonts w:ascii="Times New Roman" w:hAnsi="Times New Roman" w:cs="Times New Roman"/>
          <w:sz w:val="28"/>
          <w:szCs w:val="28"/>
        </w:rPr>
        <w:t xml:space="preserve"> (далее - план проверок)</w:t>
      </w:r>
      <w:r w:rsidRPr="00471B80">
        <w:rPr>
          <w:rFonts w:ascii="Times New Roman" w:hAnsi="Times New Roman" w:cs="Times New Roman"/>
          <w:sz w:val="28"/>
          <w:szCs w:val="28"/>
        </w:rPr>
        <w:t xml:space="preserve">, </w:t>
      </w:r>
      <w:r w:rsidRPr="00795246">
        <w:rPr>
          <w:rFonts w:ascii="Times New Roman" w:hAnsi="Times New Roman" w:cs="Times New Roman"/>
          <w:sz w:val="28"/>
          <w:szCs w:val="28"/>
        </w:rPr>
        <w:t>утвержденн</w:t>
      </w:r>
      <w:r w:rsidR="00FC175D">
        <w:rPr>
          <w:rFonts w:ascii="Times New Roman" w:hAnsi="Times New Roman" w:cs="Times New Roman"/>
          <w:sz w:val="28"/>
          <w:szCs w:val="28"/>
        </w:rPr>
        <w:t>ых</w:t>
      </w:r>
      <w:r w:rsidRPr="00795246">
        <w:rPr>
          <w:rFonts w:ascii="Times New Roman" w:hAnsi="Times New Roman" w:cs="Times New Roman"/>
          <w:sz w:val="28"/>
          <w:szCs w:val="28"/>
        </w:rPr>
        <w:t xml:space="preserve"> гла</w:t>
      </w:r>
      <w:r w:rsidR="009D372B">
        <w:rPr>
          <w:rFonts w:ascii="Times New Roman" w:hAnsi="Times New Roman" w:cs="Times New Roman"/>
          <w:sz w:val="28"/>
          <w:szCs w:val="28"/>
        </w:rPr>
        <w:t xml:space="preserve">вой </w:t>
      </w:r>
      <w:r w:rsidR="00E60055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D372B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="00FC175D">
        <w:rPr>
          <w:rFonts w:ascii="Times New Roman" w:hAnsi="Times New Roman" w:cs="Times New Roman"/>
          <w:sz w:val="28"/>
          <w:szCs w:val="28"/>
        </w:rPr>
        <w:t>.</w:t>
      </w:r>
      <w:r w:rsidRPr="00471B80">
        <w:rPr>
          <w:rFonts w:ascii="Times New Roman" w:hAnsi="Times New Roman" w:cs="Times New Roman"/>
          <w:sz w:val="28"/>
          <w:szCs w:val="28"/>
        </w:rPr>
        <w:t xml:space="preserve"> Типовая форма плана проверок </w:t>
      </w:r>
      <w:r w:rsidR="009D372B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 w:rsidRPr="00471B80">
        <w:rPr>
          <w:rFonts w:ascii="Times New Roman" w:hAnsi="Times New Roman" w:cs="Times New Roman"/>
          <w:sz w:val="28"/>
          <w:szCs w:val="28"/>
        </w:rPr>
        <w:t>устанавливается Правительством Российской Федерации.</w:t>
      </w:r>
      <w:r w:rsidR="009D372B">
        <w:rPr>
          <w:rFonts w:ascii="Times New Roman" w:hAnsi="Times New Roman" w:cs="Times New Roman"/>
          <w:sz w:val="28"/>
          <w:szCs w:val="28"/>
        </w:rPr>
        <w:t xml:space="preserve"> Типовая форма плана проверок граждан </w:t>
      </w:r>
      <w:r w:rsidR="005166EA">
        <w:rPr>
          <w:rFonts w:ascii="Times New Roman" w:hAnsi="Times New Roman" w:cs="Times New Roman"/>
          <w:sz w:val="28"/>
          <w:szCs w:val="28"/>
        </w:rPr>
        <w:t>устанавливается</w:t>
      </w:r>
      <w:r w:rsidR="009D372B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актом.</w:t>
      </w:r>
    </w:p>
    <w:p w:rsidR="005166EA" w:rsidRPr="005166EA" w:rsidRDefault="00471B80" w:rsidP="00516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A1B14">
        <w:rPr>
          <w:rFonts w:ascii="Times New Roman" w:hAnsi="Times New Roman" w:cs="Times New Roman"/>
          <w:sz w:val="28"/>
          <w:szCs w:val="28"/>
        </w:rPr>
        <w:t>4</w:t>
      </w:r>
      <w:r w:rsidRPr="00471B80">
        <w:rPr>
          <w:rFonts w:ascii="Times New Roman" w:hAnsi="Times New Roman" w:cs="Times New Roman"/>
          <w:sz w:val="28"/>
          <w:szCs w:val="28"/>
        </w:rPr>
        <w:t>. Проект плана проверок</w:t>
      </w:r>
      <w:r w:rsidR="00BA1B14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</w:t>
      </w:r>
      <w:r w:rsidRPr="00471B80">
        <w:rPr>
          <w:rFonts w:ascii="Times New Roman" w:hAnsi="Times New Roman" w:cs="Times New Roman"/>
          <w:sz w:val="28"/>
          <w:szCs w:val="28"/>
        </w:rPr>
        <w:t xml:space="preserve"> в срок до 1 сентября года, предшествующего году проведения плановых проверок, направляется в  прокуратуру Оричевского района.</w:t>
      </w:r>
      <w:r w:rsidR="005166EA" w:rsidRPr="005166EA">
        <w:rPr>
          <w:rFonts w:ascii="Times New Roman" w:hAnsi="Times New Roman" w:cs="Times New Roman"/>
          <w:sz w:val="28"/>
          <w:szCs w:val="28"/>
        </w:rPr>
        <w:t xml:space="preserve"> </w:t>
      </w:r>
      <w:r w:rsidR="00FC175D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="00FC175D" w:rsidRPr="005166EA">
        <w:rPr>
          <w:rFonts w:ascii="Times New Roman" w:hAnsi="Times New Roman" w:cs="Times New Roman"/>
          <w:sz w:val="28"/>
          <w:szCs w:val="28"/>
        </w:rPr>
        <w:t>рассматрива</w:t>
      </w:r>
      <w:r w:rsidR="005166EA" w:rsidRPr="005166EA">
        <w:rPr>
          <w:rFonts w:ascii="Times New Roman" w:hAnsi="Times New Roman" w:cs="Times New Roman"/>
          <w:sz w:val="28"/>
          <w:szCs w:val="28"/>
        </w:rPr>
        <w:t>е</w:t>
      </w:r>
      <w:r w:rsidR="00FC175D" w:rsidRPr="005166EA">
        <w:rPr>
          <w:rFonts w:ascii="Times New Roman" w:hAnsi="Times New Roman" w:cs="Times New Roman"/>
          <w:sz w:val="28"/>
          <w:szCs w:val="28"/>
        </w:rPr>
        <w:t>т предложения прокуратуры Оричевского района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</w:t>
      </w:r>
      <w:r w:rsidR="005166EA">
        <w:rPr>
          <w:rFonts w:ascii="Times New Roman" w:hAnsi="Times New Roman" w:cs="Times New Roman"/>
          <w:sz w:val="28"/>
          <w:szCs w:val="28"/>
        </w:rPr>
        <w:t xml:space="preserve"> в срок до 1 ноября года, </w:t>
      </w:r>
      <w:r w:rsidR="005166EA" w:rsidRPr="005166EA">
        <w:rPr>
          <w:rFonts w:ascii="Times New Roman" w:hAnsi="Times New Roman" w:cs="Times New Roman"/>
          <w:sz w:val="28"/>
          <w:szCs w:val="28"/>
        </w:rPr>
        <w:t>предшествующего году проведения плановых проверок</w:t>
      </w:r>
      <w:r w:rsidR="00FC175D" w:rsidRPr="005166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6EA" w:rsidRPr="005166EA" w:rsidRDefault="005166EA" w:rsidP="00516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EA">
        <w:rPr>
          <w:rFonts w:ascii="Times New Roman" w:hAnsi="Times New Roman" w:cs="Times New Roman"/>
          <w:sz w:val="28"/>
          <w:szCs w:val="28"/>
        </w:rPr>
        <w:t xml:space="preserve">4.5. Утверждение планов проверок и направление их в прокуратуру Оричевского района производится в срок до </w:t>
      </w:r>
      <w:r w:rsidR="00FC175D" w:rsidRPr="005166EA">
        <w:rPr>
          <w:rFonts w:ascii="Times New Roman" w:hAnsi="Times New Roman" w:cs="Times New Roman"/>
          <w:sz w:val="28"/>
          <w:szCs w:val="28"/>
        </w:rPr>
        <w:t>1 ноября года, предшествующего году проведения плановых проверок</w:t>
      </w:r>
      <w:r w:rsidRPr="005166EA">
        <w:rPr>
          <w:rFonts w:ascii="Times New Roman" w:hAnsi="Times New Roman" w:cs="Times New Roman"/>
          <w:sz w:val="28"/>
          <w:szCs w:val="28"/>
        </w:rPr>
        <w:t>.</w:t>
      </w:r>
    </w:p>
    <w:p w:rsidR="00BA1B14" w:rsidRPr="00471B80" w:rsidRDefault="00BA1B14" w:rsidP="00BA1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Pr="00471B80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1B80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1B80">
        <w:rPr>
          <w:rFonts w:ascii="Times New Roman" w:hAnsi="Times New Roman" w:cs="Times New Roman"/>
          <w:sz w:val="28"/>
          <w:szCs w:val="28"/>
        </w:rPr>
        <w:t xml:space="preserve"> проверок довод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1B80">
        <w:rPr>
          <w:rFonts w:ascii="Times New Roman" w:hAnsi="Times New Roman" w:cs="Times New Roman"/>
          <w:sz w:val="28"/>
          <w:szCs w:val="28"/>
        </w:rPr>
        <w:t>тся до сведения заинтересованных лиц посредств</w:t>
      </w:r>
      <w:r>
        <w:rPr>
          <w:rFonts w:ascii="Times New Roman" w:hAnsi="Times New Roman" w:cs="Times New Roman"/>
          <w:sz w:val="28"/>
          <w:szCs w:val="28"/>
        </w:rPr>
        <w:t>ом их размещения на сайте администрации Оричевского района</w:t>
      </w:r>
      <w:r w:rsidRPr="00471B80">
        <w:rPr>
          <w:rFonts w:ascii="Times New Roman" w:hAnsi="Times New Roman" w:cs="Times New Roman"/>
          <w:sz w:val="28"/>
          <w:szCs w:val="28"/>
        </w:rPr>
        <w:t xml:space="preserve"> либо иным доступным способом.</w:t>
      </w:r>
    </w:p>
    <w:p w:rsidR="00A144A7" w:rsidRPr="00A144A7" w:rsidRDefault="00471B80" w:rsidP="00A1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>4.</w:t>
      </w:r>
      <w:r w:rsidR="00621570">
        <w:rPr>
          <w:rFonts w:ascii="Times New Roman" w:hAnsi="Times New Roman" w:cs="Times New Roman"/>
          <w:sz w:val="28"/>
          <w:szCs w:val="28"/>
        </w:rPr>
        <w:t>7</w:t>
      </w:r>
      <w:r w:rsidRPr="00471B80">
        <w:rPr>
          <w:rFonts w:ascii="Times New Roman" w:hAnsi="Times New Roman" w:cs="Times New Roman"/>
          <w:sz w:val="28"/>
          <w:szCs w:val="28"/>
        </w:rPr>
        <w:t xml:space="preserve">. </w:t>
      </w:r>
      <w:r w:rsidR="00A144A7" w:rsidRPr="00A144A7">
        <w:rPr>
          <w:rFonts w:ascii="Times New Roman" w:hAnsi="Times New Roman" w:cs="Times New Roman"/>
          <w:sz w:val="28"/>
          <w:szCs w:val="28"/>
        </w:rPr>
        <w:t xml:space="preserve">Основанием для включения плановой проверки в </w:t>
      </w:r>
      <w:r w:rsidR="005166EA">
        <w:rPr>
          <w:rFonts w:ascii="Times New Roman" w:hAnsi="Times New Roman" w:cs="Times New Roman"/>
          <w:sz w:val="28"/>
          <w:szCs w:val="28"/>
        </w:rPr>
        <w:t>план</w:t>
      </w:r>
      <w:r w:rsidR="00A144A7" w:rsidRPr="00A144A7">
        <w:rPr>
          <w:rFonts w:ascii="Times New Roman" w:hAnsi="Times New Roman" w:cs="Times New Roman"/>
          <w:sz w:val="28"/>
          <w:szCs w:val="28"/>
        </w:rPr>
        <w:t xml:space="preserve"> проверок является истечение одного года со дня:</w:t>
      </w:r>
    </w:p>
    <w:p w:rsidR="00A144A7" w:rsidRPr="00A144A7" w:rsidRDefault="00621570" w:rsidP="00A1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144A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144A7">
        <w:rPr>
          <w:rFonts w:ascii="Times New Roman" w:hAnsi="Times New Roman" w:cs="Times New Roman"/>
          <w:sz w:val="28"/>
          <w:szCs w:val="28"/>
        </w:rPr>
        <w:t>Н</w:t>
      </w:r>
      <w:r w:rsidR="00A144A7" w:rsidRPr="00A144A7">
        <w:rPr>
          <w:rFonts w:ascii="Times New Roman" w:hAnsi="Times New Roman" w:cs="Times New Roman"/>
          <w:sz w:val="28"/>
          <w:szCs w:val="28"/>
        </w:rPr>
        <w:t>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A144A7" w:rsidRPr="00A144A7" w:rsidRDefault="00A144A7" w:rsidP="00A1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15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A1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44A7">
        <w:rPr>
          <w:rFonts w:ascii="Times New Roman" w:hAnsi="Times New Roman" w:cs="Times New Roman"/>
          <w:sz w:val="28"/>
          <w:szCs w:val="28"/>
        </w:rPr>
        <w:t xml:space="preserve">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A144A7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A144A7">
        <w:rPr>
          <w:rFonts w:ascii="Times New Roman" w:hAnsi="Times New Roman" w:cs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A144A7" w:rsidRPr="00A144A7" w:rsidRDefault="00621570" w:rsidP="00A1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144A7">
        <w:rPr>
          <w:rFonts w:ascii="Times New Roman" w:hAnsi="Times New Roman" w:cs="Times New Roman"/>
          <w:sz w:val="28"/>
          <w:szCs w:val="28"/>
        </w:rPr>
        <w:t>.3.</w:t>
      </w:r>
      <w:r w:rsidR="00A144A7" w:rsidRPr="00A144A7">
        <w:rPr>
          <w:rFonts w:ascii="Times New Roman" w:hAnsi="Times New Roman" w:cs="Times New Roman"/>
          <w:sz w:val="28"/>
          <w:szCs w:val="28"/>
        </w:rPr>
        <w:t xml:space="preserve"> </w:t>
      </w:r>
      <w:r w:rsidR="00A144A7">
        <w:rPr>
          <w:rFonts w:ascii="Times New Roman" w:hAnsi="Times New Roman" w:cs="Times New Roman"/>
          <w:sz w:val="28"/>
          <w:szCs w:val="28"/>
        </w:rPr>
        <w:t>О</w:t>
      </w:r>
      <w:r w:rsidR="00A144A7" w:rsidRPr="00A144A7">
        <w:rPr>
          <w:rFonts w:ascii="Times New Roman" w:hAnsi="Times New Roman" w:cs="Times New Roman"/>
          <w:sz w:val="28"/>
          <w:szCs w:val="28"/>
        </w:rPr>
        <w:t>кончания проведения последней плановой проверки юридического лица, индивидуального предпринимателя</w:t>
      </w:r>
      <w:r w:rsidR="00A144A7">
        <w:rPr>
          <w:rFonts w:ascii="Times New Roman" w:hAnsi="Times New Roman" w:cs="Times New Roman"/>
          <w:sz w:val="28"/>
          <w:szCs w:val="28"/>
        </w:rPr>
        <w:t>, гражданина</w:t>
      </w:r>
      <w:r w:rsidR="00A144A7" w:rsidRPr="00A144A7">
        <w:rPr>
          <w:rFonts w:ascii="Times New Roman" w:hAnsi="Times New Roman" w:cs="Times New Roman"/>
          <w:sz w:val="28"/>
          <w:szCs w:val="28"/>
        </w:rPr>
        <w:t>;</w:t>
      </w:r>
    </w:p>
    <w:p w:rsidR="00A144A7" w:rsidRPr="00A144A7" w:rsidRDefault="00621570" w:rsidP="00A1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144A7">
        <w:rPr>
          <w:rFonts w:ascii="Times New Roman" w:hAnsi="Times New Roman" w:cs="Times New Roman"/>
          <w:sz w:val="28"/>
          <w:szCs w:val="28"/>
        </w:rPr>
        <w:t>.4.</w:t>
      </w:r>
      <w:r w:rsidR="00A144A7" w:rsidRPr="00A144A7">
        <w:rPr>
          <w:rFonts w:ascii="Times New Roman" w:hAnsi="Times New Roman" w:cs="Times New Roman"/>
          <w:sz w:val="28"/>
          <w:szCs w:val="28"/>
        </w:rPr>
        <w:t xml:space="preserve"> </w:t>
      </w:r>
      <w:r w:rsidR="00A144A7">
        <w:rPr>
          <w:rFonts w:ascii="Times New Roman" w:hAnsi="Times New Roman" w:cs="Times New Roman"/>
          <w:sz w:val="28"/>
          <w:szCs w:val="28"/>
        </w:rPr>
        <w:t>У</w:t>
      </w:r>
      <w:r w:rsidR="00A144A7" w:rsidRPr="00A144A7">
        <w:rPr>
          <w:rFonts w:ascii="Times New Roman" w:hAnsi="Times New Roman" w:cs="Times New Roman"/>
          <w:sz w:val="28"/>
          <w:szCs w:val="28"/>
        </w:rPr>
        <w:t>становления или изменения нормативов потребления коммунальных ресурсов (коммунальных услуг).</w:t>
      </w:r>
    </w:p>
    <w:p w:rsidR="00D33E73" w:rsidRPr="00D33E73" w:rsidRDefault="00471B80" w:rsidP="00D3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>4.</w:t>
      </w:r>
      <w:r w:rsidR="00621570">
        <w:rPr>
          <w:rFonts w:ascii="Times New Roman" w:hAnsi="Times New Roman" w:cs="Times New Roman"/>
          <w:sz w:val="28"/>
          <w:szCs w:val="28"/>
        </w:rPr>
        <w:t>8</w:t>
      </w:r>
      <w:r w:rsidRPr="00471B80">
        <w:rPr>
          <w:rFonts w:ascii="Times New Roman" w:hAnsi="Times New Roman" w:cs="Times New Roman"/>
          <w:sz w:val="28"/>
          <w:szCs w:val="28"/>
        </w:rPr>
        <w:t xml:space="preserve">. </w:t>
      </w:r>
      <w:r w:rsidR="00D33E73" w:rsidRPr="00D33E73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D33E73" w:rsidRPr="00D33E73" w:rsidRDefault="00621570" w:rsidP="00D3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D33E73">
        <w:rPr>
          <w:rFonts w:ascii="Times New Roman" w:hAnsi="Times New Roman" w:cs="Times New Roman"/>
          <w:sz w:val="28"/>
          <w:szCs w:val="28"/>
        </w:rPr>
        <w:t>.1.</w:t>
      </w:r>
      <w:r w:rsidR="00D33E73" w:rsidRPr="00D33E73">
        <w:rPr>
          <w:rFonts w:ascii="Times New Roman" w:hAnsi="Times New Roman" w:cs="Times New Roman"/>
          <w:sz w:val="28"/>
          <w:szCs w:val="28"/>
        </w:rPr>
        <w:t xml:space="preserve"> </w:t>
      </w:r>
      <w:r w:rsidR="00D33E73">
        <w:rPr>
          <w:rFonts w:ascii="Times New Roman" w:hAnsi="Times New Roman" w:cs="Times New Roman"/>
          <w:sz w:val="28"/>
          <w:szCs w:val="28"/>
        </w:rPr>
        <w:t>И</w:t>
      </w:r>
      <w:r w:rsidR="00D33E73" w:rsidRPr="00D33E73">
        <w:rPr>
          <w:rFonts w:ascii="Times New Roman" w:hAnsi="Times New Roman" w:cs="Times New Roman"/>
          <w:sz w:val="28"/>
          <w:szCs w:val="28"/>
        </w:rPr>
        <w:t>стечение срока исполнения юридическим лицом, индивидуальным предпринимателе</w:t>
      </w:r>
      <w:r w:rsidR="00A25060">
        <w:rPr>
          <w:rFonts w:ascii="Times New Roman" w:hAnsi="Times New Roman" w:cs="Times New Roman"/>
          <w:sz w:val="28"/>
          <w:szCs w:val="28"/>
        </w:rPr>
        <w:t>м, гражданином</w:t>
      </w:r>
      <w:r w:rsidR="00D33E73">
        <w:rPr>
          <w:rFonts w:ascii="Times New Roman" w:hAnsi="Times New Roman" w:cs="Times New Roman"/>
          <w:sz w:val="28"/>
          <w:szCs w:val="28"/>
        </w:rPr>
        <w:t xml:space="preserve"> </w:t>
      </w:r>
      <w:r w:rsidR="00D33E73" w:rsidRPr="00D33E73">
        <w:rPr>
          <w:rFonts w:ascii="Times New Roman" w:hAnsi="Times New Roman" w:cs="Times New Roman"/>
          <w:sz w:val="28"/>
          <w:szCs w:val="28"/>
        </w:rPr>
        <w:t>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33E73" w:rsidRPr="00D33E73" w:rsidRDefault="00621570" w:rsidP="00D3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D33E73">
        <w:rPr>
          <w:rFonts w:ascii="Times New Roman" w:hAnsi="Times New Roman" w:cs="Times New Roman"/>
          <w:sz w:val="28"/>
          <w:szCs w:val="28"/>
        </w:rPr>
        <w:t>.2.</w:t>
      </w:r>
      <w:r w:rsidR="00D33E73" w:rsidRPr="00D33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E73">
        <w:rPr>
          <w:rFonts w:ascii="Times New Roman" w:hAnsi="Times New Roman" w:cs="Times New Roman"/>
          <w:sz w:val="28"/>
          <w:szCs w:val="28"/>
        </w:rPr>
        <w:t>П</w:t>
      </w:r>
      <w:r w:rsidR="00D33E73" w:rsidRPr="00D33E73">
        <w:rPr>
          <w:rFonts w:ascii="Times New Roman" w:hAnsi="Times New Roman" w:cs="Times New Roman"/>
          <w:sz w:val="28"/>
          <w:szCs w:val="28"/>
        </w:rPr>
        <w:t xml:space="preserve">оступление в орган муниципального </w:t>
      </w:r>
      <w:r w:rsidR="00D33E73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D33E73" w:rsidRPr="00D33E73">
        <w:rPr>
          <w:rFonts w:ascii="Times New Roman" w:hAnsi="Times New Roman" w:cs="Times New Roman"/>
          <w:sz w:val="28"/>
          <w:szCs w:val="28"/>
        </w:rPr>
        <w:t>контроля заявления от юридического лица или индивидуального предпринимателя</w:t>
      </w:r>
      <w:r w:rsidR="00D33E73">
        <w:rPr>
          <w:rFonts w:ascii="Times New Roman" w:hAnsi="Times New Roman" w:cs="Times New Roman"/>
          <w:sz w:val="28"/>
          <w:szCs w:val="28"/>
        </w:rPr>
        <w:t>, гражданина</w:t>
      </w:r>
      <w:r w:rsidR="00D33E73" w:rsidRPr="00D33E73">
        <w:rPr>
          <w:rFonts w:ascii="Times New Roman" w:hAnsi="Times New Roman" w:cs="Times New Roman"/>
          <w:sz w:val="28"/>
          <w:szCs w:val="28"/>
        </w:rPr>
        <w:t xml:space="preserve">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</w:t>
      </w:r>
      <w:r w:rsidR="00D33E73">
        <w:rPr>
          <w:rFonts w:ascii="Times New Roman" w:hAnsi="Times New Roman" w:cs="Times New Roman"/>
          <w:sz w:val="28"/>
          <w:szCs w:val="28"/>
        </w:rPr>
        <w:t>, гражданина</w:t>
      </w:r>
      <w:r w:rsidR="00D33E73" w:rsidRPr="00D33E73">
        <w:rPr>
          <w:rFonts w:ascii="Times New Roman" w:hAnsi="Times New Roman" w:cs="Times New Roman"/>
          <w:sz w:val="28"/>
          <w:szCs w:val="28"/>
        </w:rPr>
        <w:t xml:space="preserve"> 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D33E73" w:rsidRPr="00D33E73" w:rsidRDefault="00621570" w:rsidP="00D3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D33E73">
        <w:rPr>
          <w:rFonts w:ascii="Times New Roman" w:hAnsi="Times New Roman" w:cs="Times New Roman"/>
          <w:sz w:val="28"/>
          <w:szCs w:val="28"/>
        </w:rPr>
        <w:t>.3.</w:t>
      </w:r>
      <w:r w:rsidR="00D33E73" w:rsidRPr="00D33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E73">
        <w:rPr>
          <w:rFonts w:ascii="Times New Roman" w:hAnsi="Times New Roman" w:cs="Times New Roman"/>
          <w:sz w:val="28"/>
          <w:szCs w:val="28"/>
        </w:rPr>
        <w:t>М</w:t>
      </w:r>
      <w:r w:rsidR="00D33E73" w:rsidRPr="00D33E73">
        <w:rPr>
          <w:rFonts w:ascii="Times New Roman" w:hAnsi="Times New Roman" w:cs="Times New Roman"/>
          <w:sz w:val="28"/>
          <w:szCs w:val="28"/>
        </w:rPr>
        <w:t xml:space="preserve">отивированное представление должностного лица органа муниципального </w:t>
      </w:r>
      <w:r w:rsidR="00D33E73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D33E73" w:rsidRPr="00D33E73">
        <w:rPr>
          <w:rFonts w:ascii="Times New Roman" w:hAnsi="Times New Roman" w:cs="Times New Roman"/>
          <w:sz w:val="28"/>
          <w:szCs w:val="28"/>
        </w:rPr>
        <w:t>контроля по результатам анализа результатов мероприятий по контролю без взаимодействия с юридическими лицами, индивидуальными предпринимателями,</w:t>
      </w:r>
      <w:r w:rsidR="0084578A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D33E73" w:rsidRPr="00D33E73">
        <w:rPr>
          <w:rFonts w:ascii="Times New Roman" w:hAnsi="Times New Roman" w:cs="Times New Roman"/>
          <w:sz w:val="28"/>
          <w:szCs w:val="28"/>
        </w:rPr>
        <w:t xml:space="preserve"> рассмотрения или </w:t>
      </w:r>
      <w:r w:rsidR="00D33E73" w:rsidRPr="00D33E73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предварительной проверки поступивших в </w:t>
      </w:r>
      <w:r w:rsidR="0084578A">
        <w:rPr>
          <w:rFonts w:ascii="Times New Roman" w:hAnsi="Times New Roman" w:cs="Times New Roman"/>
          <w:sz w:val="28"/>
          <w:szCs w:val="28"/>
        </w:rPr>
        <w:t>орган</w:t>
      </w:r>
      <w:r w:rsidR="00D33E73" w:rsidRPr="00D33E7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4578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D33E73" w:rsidRPr="00D33E73">
        <w:rPr>
          <w:rFonts w:ascii="Times New Roman" w:hAnsi="Times New Roman" w:cs="Times New Roman"/>
          <w:sz w:val="28"/>
          <w:szCs w:val="28"/>
        </w:rPr>
        <w:t>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D33E73" w:rsidRPr="00D33E73" w:rsidRDefault="00621570" w:rsidP="00D3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4578A">
        <w:rPr>
          <w:rFonts w:ascii="Times New Roman" w:hAnsi="Times New Roman" w:cs="Times New Roman"/>
          <w:sz w:val="28"/>
          <w:szCs w:val="28"/>
        </w:rPr>
        <w:t>.3.1.</w:t>
      </w:r>
      <w:r w:rsidR="00D33E73" w:rsidRPr="00D33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78A">
        <w:rPr>
          <w:rFonts w:ascii="Times New Roman" w:hAnsi="Times New Roman" w:cs="Times New Roman"/>
          <w:sz w:val="28"/>
          <w:szCs w:val="28"/>
        </w:rPr>
        <w:t>В</w:t>
      </w:r>
      <w:r w:rsidR="00D33E73" w:rsidRPr="00D33E73">
        <w:rPr>
          <w:rFonts w:ascii="Times New Roman" w:hAnsi="Times New Roman" w:cs="Times New Roman"/>
          <w:sz w:val="28"/>
          <w:szCs w:val="28"/>
        </w:rPr>
        <w:t>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="00D33E73" w:rsidRPr="00D33E73">
        <w:rPr>
          <w:rFonts w:ascii="Times New Roman" w:hAnsi="Times New Roman" w:cs="Times New Roman"/>
          <w:sz w:val="28"/>
          <w:szCs w:val="28"/>
        </w:rPr>
        <w:t>, а также угрозы чрезвычайных ситуаций природного и техногенного характера;</w:t>
      </w:r>
    </w:p>
    <w:p w:rsidR="00D33E73" w:rsidRPr="00D33E73" w:rsidRDefault="00621570" w:rsidP="00D3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4578A">
        <w:rPr>
          <w:rFonts w:ascii="Times New Roman" w:hAnsi="Times New Roman" w:cs="Times New Roman"/>
          <w:sz w:val="28"/>
          <w:szCs w:val="28"/>
        </w:rPr>
        <w:t>.3.2.</w:t>
      </w:r>
      <w:r w:rsidR="00D33E73" w:rsidRPr="00D33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78A">
        <w:rPr>
          <w:rFonts w:ascii="Times New Roman" w:hAnsi="Times New Roman" w:cs="Times New Roman"/>
          <w:sz w:val="28"/>
          <w:szCs w:val="28"/>
        </w:rPr>
        <w:t>П</w:t>
      </w:r>
      <w:r w:rsidR="00D33E73" w:rsidRPr="00D33E73">
        <w:rPr>
          <w:rFonts w:ascii="Times New Roman" w:hAnsi="Times New Roman" w:cs="Times New Roman"/>
          <w:sz w:val="28"/>
          <w:szCs w:val="28"/>
        </w:rPr>
        <w:t>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 w:rsidR="00D33E73" w:rsidRPr="00D33E73">
        <w:rPr>
          <w:rFonts w:ascii="Times New Roman" w:hAnsi="Times New Roman" w:cs="Times New Roman"/>
          <w:sz w:val="28"/>
          <w:szCs w:val="28"/>
        </w:rPr>
        <w:t xml:space="preserve"> возникновение чрезвычайных ситуаций природного и техно</w:t>
      </w:r>
      <w:r w:rsidR="0039710A">
        <w:rPr>
          <w:rFonts w:ascii="Times New Roman" w:hAnsi="Times New Roman" w:cs="Times New Roman"/>
          <w:sz w:val="28"/>
          <w:szCs w:val="28"/>
        </w:rPr>
        <w:t>генного характера.</w:t>
      </w:r>
    </w:p>
    <w:p w:rsidR="00D33E73" w:rsidRPr="00D33E73" w:rsidRDefault="00621570" w:rsidP="00D33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D57C6">
        <w:rPr>
          <w:rFonts w:ascii="Times New Roman" w:hAnsi="Times New Roman" w:cs="Times New Roman"/>
          <w:sz w:val="28"/>
          <w:szCs w:val="28"/>
        </w:rPr>
        <w:t>.</w:t>
      </w:r>
      <w:r w:rsidR="0039710A">
        <w:rPr>
          <w:rFonts w:ascii="Times New Roman" w:hAnsi="Times New Roman" w:cs="Times New Roman"/>
          <w:sz w:val="28"/>
          <w:szCs w:val="28"/>
        </w:rPr>
        <w:t>4</w:t>
      </w:r>
      <w:r w:rsidR="0084578A">
        <w:rPr>
          <w:rFonts w:ascii="Times New Roman" w:hAnsi="Times New Roman" w:cs="Times New Roman"/>
          <w:sz w:val="28"/>
          <w:szCs w:val="28"/>
        </w:rPr>
        <w:t>.</w:t>
      </w:r>
      <w:r w:rsidR="00D33E73" w:rsidRPr="00D33E73">
        <w:rPr>
          <w:rFonts w:ascii="Times New Roman" w:hAnsi="Times New Roman" w:cs="Times New Roman"/>
          <w:sz w:val="28"/>
          <w:szCs w:val="28"/>
        </w:rPr>
        <w:t xml:space="preserve"> </w:t>
      </w:r>
      <w:r w:rsidR="005166EA">
        <w:rPr>
          <w:rFonts w:ascii="Times New Roman" w:hAnsi="Times New Roman" w:cs="Times New Roman"/>
          <w:sz w:val="28"/>
          <w:szCs w:val="28"/>
        </w:rPr>
        <w:t>Т</w:t>
      </w:r>
      <w:r w:rsidR="00D33E73" w:rsidRPr="00D33E73">
        <w:rPr>
          <w:rFonts w:ascii="Times New Roman" w:hAnsi="Times New Roman" w:cs="Times New Roman"/>
          <w:sz w:val="28"/>
          <w:szCs w:val="28"/>
        </w:rPr>
        <w:t>ребовани</w:t>
      </w:r>
      <w:r w:rsidR="005166EA">
        <w:rPr>
          <w:rFonts w:ascii="Times New Roman" w:hAnsi="Times New Roman" w:cs="Times New Roman"/>
          <w:sz w:val="28"/>
          <w:szCs w:val="28"/>
        </w:rPr>
        <w:t>е</w:t>
      </w:r>
      <w:r w:rsidR="00D33E73" w:rsidRPr="00D33E73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gramStart"/>
      <w:r w:rsidR="00D33E73" w:rsidRPr="00D33E73">
        <w:rPr>
          <w:rFonts w:ascii="Times New Roman" w:hAnsi="Times New Roman" w:cs="Times New Roman"/>
          <w:sz w:val="28"/>
          <w:szCs w:val="28"/>
        </w:rPr>
        <w:t>о проведении внеплановой проверки в рамках надзора за исполнением законов по поступившим в органы</w:t>
      </w:r>
      <w:proofErr w:type="gramEnd"/>
      <w:r w:rsidR="00D33E73" w:rsidRPr="00D33E73">
        <w:rPr>
          <w:rFonts w:ascii="Times New Roman" w:hAnsi="Times New Roman" w:cs="Times New Roman"/>
          <w:sz w:val="28"/>
          <w:szCs w:val="28"/>
        </w:rPr>
        <w:t xml:space="preserve"> прокуратуры материалам и обращениям.</w:t>
      </w:r>
    </w:p>
    <w:p w:rsidR="00471B80" w:rsidRPr="00A61FE3" w:rsidRDefault="00621570" w:rsidP="00A144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A61FE3">
        <w:rPr>
          <w:sz w:val="28"/>
          <w:szCs w:val="28"/>
        </w:rPr>
        <w:t>.</w:t>
      </w:r>
      <w:r w:rsidR="0039710A">
        <w:rPr>
          <w:sz w:val="28"/>
          <w:szCs w:val="28"/>
        </w:rPr>
        <w:t>5</w:t>
      </w:r>
      <w:r w:rsidR="00A61FE3">
        <w:rPr>
          <w:sz w:val="28"/>
          <w:szCs w:val="28"/>
        </w:rPr>
        <w:t xml:space="preserve">. </w:t>
      </w:r>
      <w:proofErr w:type="gramStart"/>
      <w:r w:rsidR="00A61FE3">
        <w:rPr>
          <w:sz w:val="28"/>
          <w:szCs w:val="28"/>
        </w:rPr>
        <w:t>П</w:t>
      </w:r>
      <w:r w:rsidR="00A61FE3" w:rsidRPr="00A61FE3">
        <w:rPr>
          <w:sz w:val="28"/>
          <w:szCs w:val="28"/>
        </w:rPr>
        <w:t xml:space="preserve">оступления, в частности посредством системы, в </w:t>
      </w:r>
      <w:r w:rsidR="00A61FE3">
        <w:rPr>
          <w:sz w:val="28"/>
          <w:szCs w:val="28"/>
        </w:rPr>
        <w:t>орган</w:t>
      </w:r>
      <w:r w:rsidR="00A61FE3" w:rsidRPr="00D33E73">
        <w:rPr>
          <w:sz w:val="28"/>
          <w:szCs w:val="28"/>
        </w:rPr>
        <w:t xml:space="preserve"> муниципального </w:t>
      </w:r>
      <w:r w:rsidR="00A61FE3">
        <w:rPr>
          <w:sz w:val="28"/>
          <w:szCs w:val="28"/>
        </w:rPr>
        <w:t xml:space="preserve">жилищного </w:t>
      </w:r>
      <w:r w:rsidR="00A61FE3" w:rsidRPr="00D33E73">
        <w:rPr>
          <w:sz w:val="28"/>
          <w:szCs w:val="28"/>
        </w:rPr>
        <w:t>контроля</w:t>
      </w:r>
      <w:r w:rsidR="00A61FE3" w:rsidRPr="00A61FE3">
        <w:rPr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</w:t>
      </w:r>
      <w:proofErr w:type="gramEnd"/>
      <w:r w:rsidR="00A61FE3" w:rsidRPr="00A61FE3">
        <w:rPr>
          <w:sz w:val="28"/>
          <w:szCs w:val="28"/>
        </w:rPr>
        <w:t xml:space="preserve"> </w:t>
      </w:r>
      <w:proofErr w:type="gramStart"/>
      <w:r w:rsidR="00A61FE3" w:rsidRPr="00A61FE3">
        <w:rPr>
          <w:sz w:val="28"/>
          <w:szCs w:val="28"/>
        </w:rPr>
        <w:t>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</w:t>
      </w:r>
      <w:proofErr w:type="gramEnd"/>
      <w:r w:rsidR="00A61FE3" w:rsidRPr="00A61FE3">
        <w:rPr>
          <w:sz w:val="28"/>
          <w:szCs w:val="28"/>
        </w:rPr>
        <w:t xml:space="preserve"> </w:t>
      </w:r>
      <w:proofErr w:type="gramStart"/>
      <w:r w:rsidR="00A61FE3" w:rsidRPr="00A61FE3">
        <w:rPr>
          <w:sz w:val="28"/>
          <w:szCs w:val="28"/>
        </w:rPr>
        <w:t xml:space="preserve">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</w:t>
      </w:r>
      <w:r w:rsidR="00A61FE3" w:rsidRPr="00A61FE3">
        <w:rPr>
          <w:sz w:val="28"/>
          <w:szCs w:val="28"/>
        </w:rPr>
        <w:lastRenderedPageBreak/>
        <w:t>(или) выполнению работ по ремонту общего имущества в многоквартирном доме, порядку утверждения условий этих договоров и</w:t>
      </w:r>
      <w:proofErr w:type="gramEnd"/>
      <w:r w:rsidR="00A61FE3" w:rsidRPr="00A61FE3">
        <w:rPr>
          <w:sz w:val="28"/>
          <w:szCs w:val="28"/>
        </w:rPr>
        <w:t xml:space="preserve"> </w:t>
      </w:r>
      <w:proofErr w:type="gramStart"/>
      <w:r w:rsidR="00A61FE3" w:rsidRPr="00A61FE3">
        <w:rPr>
          <w:sz w:val="28"/>
          <w:szCs w:val="28"/>
        </w:rPr>
        <w:t>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</w:t>
      </w:r>
      <w:proofErr w:type="gramEnd"/>
      <w:r w:rsidR="00A61FE3" w:rsidRPr="00A61FE3">
        <w:rPr>
          <w:sz w:val="28"/>
          <w:szCs w:val="28"/>
        </w:rPr>
        <w:t xml:space="preserve"> </w:t>
      </w:r>
      <w:proofErr w:type="gramStart"/>
      <w:r w:rsidR="00A61FE3" w:rsidRPr="00A61FE3">
        <w:rPr>
          <w:sz w:val="28"/>
          <w:szCs w:val="28"/>
        </w:rPr>
        <w:t xml:space="preserve">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</w:r>
      <w:r w:rsidR="008C3806">
        <w:rPr>
          <w:sz w:val="28"/>
          <w:szCs w:val="28"/>
        </w:rPr>
        <w:t xml:space="preserve"> </w:t>
      </w:r>
      <w:proofErr w:type="spellStart"/>
      <w:r w:rsidR="00A61FE3" w:rsidRPr="00A61FE3">
        <w:rPr>
          <w:sz w:val="28"/>
          <w:szCs w:val="28"/>
        </w:rPr>
        <w:t>наймодателями</w:t>
      </w:r>
      <w:proofErr w:type="spellEnd"/>
      <w:r w:rsidR="00A61FE3" w:rsidRPr="00A61FE3">
        <w:rPr>
          <w:sz w:val="28"/>
          <w:szCs w:val="28"/>
        </w:rPr>
        <w:t xml:space="preserve"> </w:t>
      </w:r>
      <w:r w:rsidR="008C3806">
        <w:rPr>
          <w:sz w:val="28"/>
          <w:szCs w:val="28"/>
        </w:rPr>
        <w:t xml:space="preserve"> </w:t>
      </w:r>
      <w:r w:rsidR="00A61FE3" w:rsidRPr="00A61FE3">
        <w:rPr>
          <w:sz w:val="28"/>
          <w:szCs w:val="28"/>
        </w:rPr>
        <w:t>жилых помещений в наемных домах социального использования обязател</w:t>
      </w:r>
      <w:r w:rsidR="0039710A">
        <w:rPr>
          <w:sz w:val="28"/>
          <w:szCs w:val="28"/>
        </w:rPr>
        <w:t>ь</w:t>
      </w:r>
      <w:r w:rsidR="00A61FE3" w:rsidRPr="00A61FE3">
        <w:rPr>
          <w:sz w:val="28"/>
          <w:szCs w:val="28"/>
        </w:rPr>
        <w:t xml:space="preserve">ных требований к </w:t>
      </w:r>
      <w:proofErr w:type="spellStart"/>
      <w:r w:rsidR="00A61FE3" w:rsidRPr="00A61FE3">
        <w:rPr>
          <w:sz w:val="28"/>
          <w:szCs w:val="28"/>
        </w:rPr>
        <w:t>наймодателям</w:t>
      </w:r>
      <w:proofErr w:type="spellEnd"/>
      <w:r w:rsidR="00A61FE3" w:rsidRPr="00A61FE3">
        <w:rPr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</w:t>
      </w:r>
      <w:proofErr w:type="gramEnd"/>
      <w:r w:rsidR="00A61FE3" w:rsidRPr="00A61FE3">
        <w:rPr>
          <w:sz w:val="28"/>
          <w:szCs w:val="28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471B80" w:rsidRPr="00B225BC" w:rsidRDefault="00621570" w:rsidP="00A1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471B80" w:rsidRPr="00B225BC">
        <w:rPr>
          <w:rFonts w:ascii="Times New Roman" w:hAnsi="Times New Roman" w:cs="Times New Roman"/>
          <w:sz w:val="28"/>
          <w:szCs w:val="28"/>
        </w:rPr>
        <w:t xml:space="preserve">. </w:t>
      </w:r>
      <w:r w:rsidR="00B225BC" w:rsidRPr="00B225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225BC" w:rsidRPr="00B225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225BC" w:rsidRPr="00B225BC">
        <w:rPr>
          <w:rFonts w:ascii="Times New Roman" w:hAnsi="Times New Roman" w:cs="Times New Roman"/>
          <w:sz w:val="28"/>
          <w:szCs w:val="28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471B80" w:rsidRPr="007213AE" w:rsidRDefault="00471B80" w:rsidP="00B225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 w:rsidRPr="007213AE">
        <w:rPr>
          <w:rFonts w:ascii="Times New Roman" w:hAnsi="Times New Roman" w:cs="Times New Roman"/>
          <w:sz w:val="28"/>
          <w:szCs w:val="28"/>
        </w:rPr>
        <w:t>5. Порядок осуществления муниципального жилищного контроля</w:t>
      </w:r>
    </w:p>
    <w:p w:rsidR="00471B80" w:rsidRPr="00471B80" w:rsidRDefault="00471B80" w:rsidP="00B2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 xml:space="preserve">5.1. </w:t>
      </w:r>
      <w:r w:rsidR="00B225BC" w:rsidRPr="00B225BC">
        <w:rPr>
          <w:rFonts w:ascii="Times New Roman" w:hAnsi="Times New Roman" w:cs="Times New Roman"/>
          <w:sz w:val="28"/>
          <w:szCs w:val="28"/>
        </w:rPr>
        <w:t>О проведении плановой проверки юридическое лицо, индивидуальный предприниматель</w:t>
      </w:r>
      <w:r w:rsidR="00B225BC">
        <w:rPr>
          <w:rFonts w:ascii="Times New Roman" w:hAnsi="Times New Roman" w:cs="Times New Roman"/>
          <w:sz w:val="28"/>
          <w:szCs w:val="28"/>
        </w:rPr>
        <w:t>, гражданин</w:t>
      </w:r>
      <w:r w:rsidR="00B225BC" w:rsidRPr="00B225BC">
        <w:rPr>
          <w:rFonts w:ascii="Times New Roman" w:hAnsi="Times New Roman" w:cs="Times New Roman"/>
          <w:sz w:val="28"/>
          <w:szCs w:val="28"/>
        </w:rPr>
        <w:t xml:space="preserve"> уведомляются органом муниципального контроля не </w:t>
      </w:r>
      <w:proofErr w:type="gramStart"/>
      <w:r w:rsidR="00B225BC" w:rsidRPr="00B225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225BC" w:rsidRPr="00B225BC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копии </w:t>
      </w:r>
      <w:r w:rsidR="009D372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225BC" w:rsidRPr="00B225BC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="007213A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B225BC" w:rsidRPr="00B225BC">
        <w:rPr>
          <w:rFonts w:ascii="Times New Roman" w:hAnsi="Times New Roman" w:cs="Times New Roman"/>
          <w:sz w:val="28"/>
          <w:szCs w:val="28"/>
        </w:rPr>
        <w:t>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</w:t>
      </w:r>
      <w:r w:rsidR="00B22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5BC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="00B225BC" w:rsidRPr="00B225BC">
        <w:rPr>
          <w:rFonts w:ascii="Times New Roman" w:hAnsi="Times New Roman" w:cs="Times New Roman"/>
          <w:sz w:val="28"/>
          <w:szCs w:val="28"/>
        </w:rPr>
        <w:t xml:space="preserve">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</w:t>
      </w:r>
      <w:r w:rsidR="00B225BC">
        <w:rPr>
          <w:rFonts w:ascii="Times New Roman" w:hAnsi="Times New Roman" w:cs="Times New Roman"/>
          <w:sz w:val="28"/>
          <w:szCs w:val="28"/>
        </w:rPr>
        <w:t>, гражданином</w:t>
      </w:r>
      <w:r w:rsidR="00B225BC" w:rsidRPr="00B225BC">
        <w:rPr>
          <w:rFonts w:ascii="Times New Roman" w:hAnsi="Times New Roman" w:cs="Times New Roman"/>
          <w:sz w:val="28"/>
          <w:szCs w:val="28"/>
        </w:rPr>
        <w:t xml:space="preserve"> в орган муниципального </w:t>
      </w:r>
      <w:r w:rsidR="007213A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B225BC" w:rsidRPr="00B225BC">
        <w:rPr>
          <w:rFonts w:ascii="Times New Roman" w:hAnsi="Times New Roman" w:cs="Times New Roman"/>
          <w:sz w:val="28"/>
          <w:szCs w:val="28"/>
        </w:rPr>
        <w:t xml:space="preserve">контроля, или иным доступным </w:t>
      </w:r>
      <w:r w:rsidR="00B225BC" w:rsidRPr="00B225BC">
        <w:rPr>
          <w:rFonts w:ascii="Times New Roman" w:hAnsi="Times New Roman" w:cs="Times New Roman"/>
          <w:sz w:val="28"/>
          <w:szCs w:val="28"/>
        </w:rPr>
        <w:lastRenderedPageBreak/>
        <w:t>способом</w:t>
      </w:r>
      <w:r w:rsidRPr="00471B80">
        <w:rPr>
          <w:rFonts w:ascii="Times New Roman" w:hAnsi="Times New Roman" w:cs="Times New Roman"/>
          <w:sz w:val="28"/>
          <w:szCs w:val="28"/>
        </w:rPr>
        <w:t>.</w:t>
      </w:r>
    </w:p>
    <w:p w:rsidR="00471B80" w:rsidRPr="00471B80" w:rsidRDefault="009D372B" w:rsidP="00B2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71B80" w:rsidRPr="00471B80">
        <w:rPr>
          <w:rFonts w:ascii="Times New Roman" w:hAnsi="Times New Roman" w:cs="Times New Roman"/>
          <w:sz w:val="28"/>
          <w:szCs w:val="28"/>
        </w:rPr>
        <w:t xml:space="preserve">. </w:t>
      </w:r>
      <w:r w:rsidR="00B225BC" w:rsidRPr="00B225BC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="00B225BC" w:rsidRPr="00B225BC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="00B225BC" w:rsidRPr="00B225BC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пункте 2 части 2 </w:t>
      </w:r>
      <w:r w:rsidR="00517420">
        <w:rPr>
          <w:rFonts w:ascii="Times New Roman" w:hAnsi="Times New Roman" w:cs="Times New Roman"/>
          <w:sz w:val="28"/>
          <w:szCs w:val="28"/>
        </w:rPr>
        <w:t xml:space="preserve">статьи 10 </w:t>
      </w:r>
      <w:r w:rsidR="00B225BC" w:rsidRPr="00B225BC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№ 294-ФЗ, юридическое лицо, индивидуальный предприниматель, гражданин уведомляются </w:t>
      </w:r>
      <w:r w:rsidR="007213AE">
        <w:rPr>
          <w:rFonts w:ascii="Times New Roman" w:hAnsi="Times New Roman" w:cs="Times New Roman"/>
          <w:sz w:val="28"/>
          <w:szCs w:val="28"/>
        </w:rPr>
        <w:t>органом</w:t>
      </w:r>
      <w:r w:rsidR="007213AE" w:rsidRPr="00B225B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213A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7213AE" w:rsidRPr="00B225BC">
        <w:rPr>
          <w:rFonts w:ascii="Times New Roman" w:hAnsi="Times New Roman" w:cs="Times New Roman"/>
          <w:sz w:val="28"/>
          <w:szCs w:val="28"/>
        </w:rPr>
        <w:t>контроля</w:t>
      </w:r>
      <w:r w:rsidR="00B225BC" w:rsidRPr="00B225BC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гражданина,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предпринимателем, гражданином в </w:t>
      </w:r>
      <w:r w:rsidR="007213AE">
        <w:rPr>
          <w:rFonts w:ascii="Times New Roman" w:hAnsi="Times New Roman" w:cs="Times New Roman"/>
          <w:sz w:val="28"/>
          <w:szCs w:val="28"/>
        </w:rPr>
        <w:t>орган</w:t>
      </w:r>
      <w:r w:rsidR="007213AE" w:rsidRPr="00B225B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213A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7213AE" w:rsidRPr="00B225BC">
        <w:rPr>
          <w:rFonts w:ascii="Times New Roman" w:hAnsi="Times New Roman" w:cs="Times New Roman"/>
          <w:sz w:val="28"/>
          <w:szCs w:val="28"/>
        </w:rPr>
        <w:t>контроля</w:t>
      </w:r>
      <w:r w:rsidR="00471B80" w:rsidRPr="00471B80">
        <w:rPr>
          <w:rFonts w:ascii="Times New Roman" w:hAnsi="Times New Roman" w:cs="Times New Roman"/>
          <w:sz w:val="28"/>
          <w:szCs w:val="28"/>
        </w:rPr>
        <w:t>.</w:t>
      </w:r>
    </w:p>
    <w:p w:rsidR="00471B80" w:rsidRPr="00471B80" w:rsidRDefault="009D372B" w:rsidP="00B2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471B80" w:rsidRPr="00471B80">
        <w:rPr>
          <w:rFonts w:ascii="Times New Roman" w:hAnsi="Times New Roman" w:cs="Times New Roman"/>
          <w:sz w:val="28"/>
          <w:szCs w:val="28"/>
        </w:rPr>
        <w:t xml:space="preserve">. Срок проведения проверок в отношении юридических лиц, индивидуальных </w:t>
      </w:r>
      <w:r w:rsidR="00471B80" w:rsidRPr="00795246">
        <w:rPr>
          <w:rFonts w:ascii="Times New Roman" w:hAnsi="Times New Roman" w:cs="Times New Roman"/>
          <w:sz w:val="28"/>
          <w:szCs w:val="28"/>
        </w:rPr>
        <w:t>предпринимателей и граждан не может превышать двадцати рабочих дней.</w:t>
      </w:r>
    </w:p>
    <w:p w:rsidR="00471B80" w:rsidRPr="00471B80" w:rsidRDefault="009D372B" w:rsidP="00B2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471B80" w:rsidRPr="00471B80">
        <w:rPr>
          <w:rFonts w:ascii="Times New Roman" w:hAnsi="Times New Roman" w:cs="Times New Roman"/>
          <w:sz w:val="28"/>
          <w:szCs w:val="28"/>
        </w:rPr>
        <w:t xml:space="preserve">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="00471B80" w:rsidRPr="00471B80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471B80" w:rsidRPr="00471B80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471B80" w:rsidRPr="00471B80" w:rsidRDefault="009D372B" w:rsidP="00B2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0C00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007B" w:rsidRPr="00C23BFB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б</w:t>
      </w:r>
      <w:r>
        <w:rPr>
          <w:rFonts w:ascii="Times New Roman" w:hAnsi="Times New Roman" w:cs="Times New Roman"/>
          <w:sz w:val="28"/>
          <w:szCs w:val="28"/>
        </w:rPr>
        <w:t>ыть продлен главой органа муниципального жилищного контроля</w:t>
      </w:r>
      <w:r w:rsidR="000C007B" w:rsidRPr="00C23BFB">
        <w:rPr>
          <w:rFonts w:ascii="Times New Roman" w:hAnsi="Times New Roman" w:cs="Times New Roman"/>
          <w:sz w:val="28"/>
          <w:szCs w:val="28"/>
        </w:rPr>
        <w:t>, но не более чем на двадцать рабочих дней, в отношении малых предприятий не более чем на пятьдесят</w:t>
      </w:r>
      <w:proofErr w:type="gramEnd"/>
      <w:r w:rsidR="000C007B" w:rsidRPr="00C23BFB">
        <w:rPr>
          <w:rFonts w:ascii="Times New Roman" w:hAnsi="Times New Roman" w:cs="Times New Roman"/>
          <w:sz w:val="28"/>
          <w:szCs w:val="28"/>
        </w:rPr>
        <w:t xml:space="preserve"> часов, </w:t>
      </w:r>
      <w:proofErr w:type="spellStart"/>
      <w:r w:rsidR="000C007B" w:rsidRPr="00C23BFB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0C007B" w:rsidRPr="00C23BFB">
        <w:rPr>
          <w:rFonts w:ascii="Times New Roman" w:hAnsi="Times New Roman" w:cs="Times New Roman"/>
          <w:sz w:val="28"/>
          <w:szCs w:val="28"/>
        </w:rPr>
        <w:t xml:space="preserve">  не более </w:t>
      </w:r>
      <w:r w:rsidR="000C007B">
        <w:rPr>
          <w:rFonts w:ascii="Times New Roman" w:hAnsi="Times New Roman" w:cs="Times New Roman"/>
          <w:sz w:val="28"/>
          <w:szCs w:val="28"/>
        </w:rPr>
        <w:t>чем на пятнадцать часов.</w:t>
      </w:r>
    </w:p>
    <w:p w:rsidR="00471B80" w:rsidRPr="00471B80" w:rsidRDefault="009D372B" w:rsidP="00B2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471B80" w:rsidRPr="00471B80">
        <w:rPr>
          <w:rFonts w:ascii="Times New Roman" w:hAnsi="Times New Roman" w:cs="Times New Roman"/>
          <w:sz w:val="28"/>
          <w:szCs w:val="28"/>
        </w:rPr>
        <w:t>. По результатам проверки орган муниципального жилищного контроля составляет:</w:t>
      </w:r>
    </w:p>
    <w:p w:rsidR="00471B80" w:rsidRPr="00471B80" w:rsidRDefault="009D372B" w:rsidP="00B2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E51F33">
        <w:rPr>
          <w:rFonts w:ascii="Times New Roman" w:hAnsi="Times New Roman" w:cs="Times New Roman"/>
          <w:sz w:val="28"/>
          <w:szCs w:val="28"/>
        </w:rPr>
        <w:t>.1.</w:t>
      </w:r>
      <w:r w:rsidR="00471B80" w:rsidRPr="00471B80">
        <w:rPr>
          <w:rFonts w:ascii="Times New Roman" w:hAnsi="Times New Roman" w:cs="Times New Roman"/>
          <w:sz w:val="28"/>
          <w:szCs w:val="28"/>
        </w:rPr>
        <w:t xml:space="preserve"> </w:t>
      </w:r>
      <w:r w:rsidR="00E51F33">
        <w:rPr>
          <w:rFonts w:ascii="Times New Roman" w:hAnsi="Times New Roman" w:cs="Times New Roman"/>
          <w:sz w:val="28"/>
          <w:szCs w:val="28"/>
        </w:rPr>
        <w:t>А</w:t>
      </w:r>
      <w:r w:rsidR="00471B80" w:rsidRPr="00471B80">
        <w:rPr>
          <w:rFonts w:ascii="Times New Roman" w:hAnsi="Times New Roman" w:cs="Times New Roman"/>
          <w:sz w:val="28"/>
          <w:szCs w:val="28"/>
        </w:rPr>
        <w:t>кт проверки в отношении юридических лиц и индивидуальных предпринимателей в соответствии с формой, установленной законодательством Российской Федерации;</w:t>
      </w:r>
    </w:p>
    <w:p w:rsidR="00471B80" w:rsidRPr="00471B80" w:rsidRDefault="009D372B" w:rsidP="00B2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E51F33">
        <w:rPr>
          <w:rFonts w:ascii="Times New Roman" w:hAnsi="Times New Roman" w:cs="Times New Roman"/>
          <w:sz w:val="28"/>
          <w:szCs w:val="28"/>
        </w:rPr>
        <w:t>.2.</w:t>
      </w:r>
      <w:r w:rsidR="00471B80" w:rsidRPr="00471B80">
        <w:rPr>
          <w:rFonts w:ascii="Times New Roman" w:hAnsi="Times New Roman" w:cs="Times New Roman"/>
          <w:sz w:val="28"/>
          <w:szCs w:val="28"/>
        </w:rPr>
        <w:t xml:space="preserve"> </w:t>
      </w:r>
      <w:r w:rsidR="00E51F33">
        <w:rPr>
          <w:rFonts w:ascii="Times New Roman" w:hAnsi="Times New Roman" w:cs="Times New Roman"/>
          <w:sz w:val="28"/>
          <w:szCs w:val="28"/>
        </w:rPr>
        <w:t>А</w:t>
      </w:r>
      <w:r w:rsidR="00471B80" w:rsidRPr="00471B80">
        <w:rPr>
          <w:rFonts w:ascii="Times New Roman" w:hAnsi="Times New Roman" w:cs="Times New Roman"/>
          <w:sz w:val="28"/>
          <w:szCs w:val="28"/>
        </w:rPr>
        <w:t>кт проверки соблюдения гражданами обязательных требований, установленных в отношении муниципального жилищного фонда, по форме, уст</w:t>
      </w:r>
      <w:r>
        <w:rPr>
          <w:rFonts w:ascii="Times New Roman" w:hAnsi="Times New Roman" w:cs="Times New Roman"/>
          <w:sz w:val="28"/>
          <w:szCs w:val="28"/>
        </w:rPr>
        <w:t>ановленной муниципальным правовым актом</w:t>
      </w:r>
      <w:r w:rsidR="00471B80" w:rsidRPr="00471B80">
        <w:rPr>
          <w:rFonts w:ascii="Times New Roman" w:hAnsi="Times New Roman" w:cs="Times New Roman"/>
          <w:sz w:val="28"/>
          <w:szCs w:val="28"/>
        </w:rPr>
        <w:t>.</w:t>
      </w:r>
    </w:p>
    <w:p w:rsidR="00471B80" w:rsidRPr="00471B80" w:rsidRDefault="009D372B" w:rsidP="00B2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471B80" w:rsidRPr="00471B80">
        <w:rPr>
          <w:rFonts w:ascii="Times New Roman" w:hAnsi="Times New Roman" w:cs="Times New Roman"/>
          <w:sz w:val="28"/>
          <w:szCs w:val="28"/>
        </w:rPr>
        <w:t>. Орган муниципального жилищного контроля ведет учет проверок путем осуществления записи о проведенных проверках в журнале учета проверок.</w:t>
      </w:r>
    </w:p>
    <w:p w:rsidR="00471B80" w:rsidRPr="00471B80" w:rsidRDefault="009D372B" w:rsidP="00B2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471B80" w:rsidRPr="00471B80">
        <w:rPr>
          <w:rFonts w:ascii="Times New Roman" w:hAnsi="Times New Roman" w:cs="Times New Roman"/>
          <w:sz w:val="28"/>
          <w:szCs w:val="28"/>
        </w:rPr>
        <w:t>. Орган муниципального жилищного контроля осуществляет взаимодействие с органом государственного жилищного надзора в соответствии с административным регламентом взаимодействия органа государственного жилищного надзора с органами муниципального жилищного контроля.</w:t>
      </w:r>
    </w:p>
    <w:p w:rsidR="00471B80" w:rsidRPr="00471B80" w:rsidRDefault="009D372B" w:rsidP="00B2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471B80" w:rsidRPr="00471B80">
        <w:rPr>
          <w:rFonts w:ascii="Times New Roman" w:hAnsi="Times New Roman" w:cs="Times New Roman"/>
          <w:sz w:val="28"/>
          <w:szCs w:val="28"/>
        </w:rPr>
        <w:t>. Орган муниципального жилищного контроля, осуществляя функции взаимодействия с органом государственного жилищного надзора:</w:t>
      </w:r>
    </w:p>
    <w:p w:rsidR="00471B80" w:rsidRPr="00471B80" w:rsidRDefault="009D372B" w:rsidP="00B2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E51F33">
        <w:rPr>
          <w:rFonts w:ascii="Times New Roman" w:hAnsi="Times New Roman" w:cs="Times New Roman"/>
          <w:sz w:val="28"/>
          <w:szCs w:val="28"/>
        </w:rPr>
        <w:t>.1. И</w:t>
      </w:r>
      <w:r w:rsidR="00471B80" w:rsidRPr="00471B80">
        <w:rPr>
          <w:rFonts w:ascii="Times New Roman" w:hAnsi="Times New Roman" w:cs="Times New Roman"/>
          <w:sz w:val="28"/>
          <w:szCs w:val="28"/>
        </w:rPr>
        <w:t xml:space="preserve">нформирует орган государственного жилищного надзора о </w:t>
      </w:r>
      <w:r w:rsidR="00471B80" w:rsidRPr="00471B80"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актах по вопросам организации и осуществления муниципального жилищного контроля;</w:t>
      </w:r>
    </w:p>
    <w:p w:rsidR="00471B80" w:rsidRPr="00471B80" w:rsidRDefault="009D372B" w:rsidP="00B2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E51F33">
        <w:rPr>
          <w:rFonts w:ascii="Times New Roman" w:hAnsi="Times New Roman" w:cs="Times New Roman"/>
          <w:sz w:val="28"/>
          <w:szCs w:val="28"/>
        </w:rPr>
        <w:t>.2. И</w:t>
      </w:r>
      <w:r w:rsidR="00471B80" w:rsidRPr="00471B80">
        <w:rPr>
          <w:rFonts w:ascii="Times New Roman" w:hAnsi="Times New Roman" w:cs="Times New Roman"/>
          <w:sz w:val="28"/>
          <w:szCs w:val="28"/>
        </w:rPr>
        <w:t>нформирует орган государственного жилищного надзора о результатах проводимых проверок, состоянии соблюдения законодательства Российской Федерации и законодательства Кировской области в сфере жилищных отношений в муниципальном образовании и об эффективности муниципального жилищного контроля в муниципальном образовании;</w:t>
      </w:r>
    </w:p>
    <w:p w:rsidR="00471B80" w:rsidRPr="00471B80" w:rsidRDefault="009D372B" w:rsidP="00B2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E51F33">
        <w:rPr>
          <w:rFonts w:ascii="Times New Roman" w:hAnsi="Times New Roman" w:cs="Times New Roman"/>
          <w:sz w:val="28"/>
          <w:szCs w:val="28"/>
        </w:rPr>
        <w:t>.3. В</w:t>
      </w:r>
      <w:r w:rsidR="00471B80" w:rsidRPr="00471B80">
        <w:rPr>
          <w:rFonts w:ascii="Times New Roman" w:hAnsi="Times New Roman" w:cs="Times New Roman"/>
          <w:sz w:val="28"/>
          <w:szCs w:val="28"/>
        </w:rPr>
        <w:t>носит предложения о проведении совместных плановых проверок;</w:t>
      </w:r>
    </w:p>
    <w:p w:rsidR="00471B80" w:rsidRPr="00471B80" w:rsidRDefault="009D372B" w:rsidP="00B2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E51F33">
        <w:rPr>
          <w:rFonts w:ascii="Times New Roman" w:hAnsi="Times New Roman" w:cs="Times New Roman"/>
          <w:sz w:val="28"/>
          <w:szCs w:val="28"/>
        </w:rPr>
        <w:t>.4. П</w:t>
      </w:r>
      <w:r w:rsidR="00471B80" w:rsidRPr="00471B80">
        <w:rPr>
          <w:rFonts w:ascii="Times New Roman" w:hAnsi="Times New Roman" w:cs="Times New Roman"/>
          <w:sz w:val="28"/>
          <w:szCs w:val="28"/>
        </w:rPr>
        <w:t>одготавливает в установленном порядке предложения о совершенствовании законодательства Российской Федерации и законодательства Кировской области в части организации и осуществления регионального государственного жилищного надзора, муниципального жилищного контроля.</w:t>
      </w:r>
    </w:p>
    <w:p w:rsidR="00471B80" w:rsidRPr="007213AE" w:rsidRDefault="00471B80" w:rsidP="007213AE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213AE">
        <w:rPr>
          <w:sz w:val="28"/>
          <w:szCs w:val="28"/>
        </w:rPr>
        <w:t xml:space="preserve">6. </w:t>
      </w:r>
      <w:r w:rsidRPr="007213AE">
        <w:rPr>
          <w:bCs/>
          <w:sz w:val="28"/>
          <w:szCs w:val="28"/>
        </w:rPr>
        <w:t>Меры, принимаемые по результатам проверок</w:t>
      </w:r>
    </w:p>
    <w:p w:rsidR="00471B80" w:rsidRPr="00471B80" w:rsidRDefault="00471B80" w:rsidP="00721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B80">
        <w:rPr>
          <w:sz w:val="28"/>
          <w:szCs w:val="28"/>
        </w:rPr>
        <w:t>В случае выявления при проведении проверки нарушений обязательных требований или требований, установленных муниципальными правовыми актами, должностные лица администрации муниципального образования, проводившие проверку, имею</w:t>
      </w:r>
      <w:r w:rsidR="00795246">
        <w:rPr>
          <w:sz w:val="28"/>
          <w:szCs w:val="28"/>
        </w:rPr>
        <w:t>т</w:t>
      </w:r>
      <w:r w:rsidRPr="00471B80">
        <w:rPr>
          <w:sz w:val="28"/>
          <w:szCs w:val="28"/>
        </w:rPr>
        <w:t xml:space="preserve"> право: </w:t>
      </w:r>
    </w:p>
    <w:p w:rsidR="00471B80" w:rsidRPr="00471B80" w:rsidRDefault="007213AE" w:rsidP="007213AE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6.1.</w:t>
      </w:r>
      <w:r w:rsidR="00471B80" w:rsidRPr="00471B8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</w:t>
      </w:r>
      <w:r w:rsidR="00471B80" w:rsidRPr="00471B80">
        <w:rPr>
          <w:color w:val="111111"/>
          <w:sz w:val="28"/>
          <w:szCs w:val="28"/>
        </w:rPr>
        <w:t xml:space="preserve">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="00471B80" w:rsidRPr="00471B80">
        <w:rPr>
          <w:color w:val="111111"/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="00471B80" w:rsidRPr="00471B80">
        <w:rPr>
          <w:color w:val="111111"/>
          <w:sz w:val="28"/>
          <w:szCs w:val="28"/>
        </w:rPr>
        <w:t xml:space="preserve"> жилья, внесенных в устав изменений обязательным требованиям;</w:t>
      </w:r>
    </w:p>
    <w:p w:rsidR="00471B80" w:rsidRPr="00471B80" w:rsidRDefault="007213AE" w:rsidP="007213AE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6.2.</w:t>
      </w:r>
      <w:r w:rsidR="00471B80" w:rsidRPr="00471B8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</w:t>
      </w:r>
      <w:r w:rsidR="00471B80" w:rsidRPr="00471B80">
        <w:rPr>
          <w:color w:val="111111"/>
          <w:sz w:val="28"/>
          <w:szCs w:val="28"/>
        </w:rPr>
        <w:t>оставлять протоколы об административных правонарушениях, связанных с нарушениями обязательных требований, принимать меры по предотвращению таких нарушений;</w:t>
      </w:r>
    </w:p>
    <w:p w:rsidR="00471B80" w:rsidRPr="00471B80" w:rsidRDefault="007213AE" w:rsidP="007213AE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6.3.</w:t>
      </w:r>
      <w:r w:rsidR="00471B80" w:rsidRPr="00471B8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</w:t>
      </w:r>
      <w:r w:rsidR="00471B80" w:rsidRPr="00471B80">
        <w:rPr>
          <w:color w:val="111111"/>
          <w:sz w:val="28"/>
          <w:szCs w:val="28"/>
        </w:rPr>
        <w:t>аправлять в уполномоченные органы материалы, связанные с нарушениями обязательных требований,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правонарушениях;</w:t>
      </w:r>
    </w:p>
    <w:p w:rsidR="00471B80" w:rsidRPr="00471B80" w:rsidRDefault="007213AE" w:rsidP="007213AE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6.4.</w:t>
      </w:r>
      <w:r w:rsidR="00471B80" w:rsidRPr="00471B8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</w:t>
      </w:r>
      <w:r w:rsidR="00471B80" w:rsidRPr="00471B80">
        <w:rPr>
          <w:color w:val="111111"/>
          <w:sz w:val="28"/>
          <w:szCs w:val="28"/>
        </w:rPr>
        <w:t>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0C007B" w:rsidRDefault="007213AE" w:rsidP="0072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0C007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C007B" w:rsidRPr="00C23BFB">
        <w:rPr>
          <w:sz w:val="28"/>
          <w:szCs w:val="28"/>
        </w:rPr>
        <w:t>ные права, предусмотренные федеральными законами, законами Кировской области, м</w:t>
      </w:r>
      <w:r w:rsidR="000C007B">
        <w:rPr>
          <w:sz w:val="28"/>
          <w:szCs w:val="28"/>
        </w:rPr>
        <w:t>униципальными правовыми актами</w:t>
      </w:r>
      <w:r w:rsidR="000C007B" w:rsidRPr="00C23BFB">
        <w:rPr>
          <w:sz w:val="28"/>
          <w:szCs w:val="28"/>
        </w:rPr>
        <w:t>.</w:t>
      </w:r>
    </w:p>
    <w:p w:rsidR="007213AE" w:rsidRPr="00C23BFB" w:rsidRDefault="007213AE" w:rsidP="007213AE">
      <w:pPr>
        <w:ind w:firstLine="709"/>
        <w:jc w:val="both"/>
        <w:rPr>
          <w:sz w:val="28"/>
          <w:szCs w:val="28"/>
        </w:rPr>
      </w:pPr>
    </w:p>
    <w:p w:rsidR="00044B16" w:rsidRDefault="007213AE" w:rsidP="007213A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213AE" w:rsidRPr="008C6CE7" w:rsidRDefault="007213AE" w:rsidP="007213AE">
      <w:pPr>
        <w:jc w:val="center"/>
        <w:rPr>
          <w:sz w:val="28"/>
          <w:szCs w:val="28"/>
        </w:rPr>
      </w:pPr>
    </w:p>
    <w:sectPr w:rsidR="007213AE" w:rsidRPr="008C6CE7" w:rsidSect="00B44171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1089"/>
    <w:multiLevelType w:val="hybridMultilevel"/>
    <w:tmpl w:val="8E281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B7A"/>
    <w:rsid w:val="00044B16"/>
    <w:rsid w:val="00074919"/>
    <w:rsid w:val="00083CDF"/>
    <w:rsid w:val="00090BC7"/>
    <w:rsid w:val="000C007B"/>
    <w:rsid w:val="00176AF0"/>
    <w:rsid w:val="001C00CB"/>
    <w:rsid w:val="00227A43"/>
    <w:rsid w:val="002810BB"/>
    <w:rsid w:val="002A211C"/>
    <w:rsid w:val="002A2EE5"/>
    <w:rsid w:val="002A478A"/>
    <w:rsid w:val="00315F15"/>
    <w:rsid w:val="00343580"/>
    <w:rsid w:val="0039710A"/>
    <w:rsid w:val="0041386F"/>
    <w:rsid w:val="00447818"/>
    <w:rsid w:val="00471B80"/>
    <w:rsid w:val="004E72C3"/>
    <w:rsid w:val="005033BF"/>
    <w:rsid w:val="0050642C"/>
    <w:rsid w:val="005166EA"/>
    <w:rsid w:val="00517420"/>
    <w:rsid w:val="00524644"/>
    <w:rsid w:val="005957FA"/>
    <w:rsid w:val="005A255E"/>
    <w:rsid w:val="005D00FE"/>
    <w:rsid w:val="00615074"/>
    <w:rsid w:val="00621570"/>
    <w:rsid w:val="00622B05"/>
    <w:rsid w:val="006246B5"/>
    <w:rsid w:val="006502A0"/>
    <w:rsid w:val="0066194C"/>
    <w:rsid w:val="0067165D"/>
    <w:rsid w:val="006865BB"/>
    <w:rsid w:val="0069242F"/>
    <w:rsid w:val="006E0B79"/>
    <w:rsid w:val="00713EB7"/>
    <w:rsid w:val="007213AE"/>
    <w:rsid w:val="007234A2"/>
    <w:rsid w:val="0074303B"/>
    <w:rsid w:val="00767DDE"/>
    <w:rsid w:val="00790651"/>
    <w:rsid w:val="00795246"/>
    <w:rsid w:val="007C646F"/>
    <w:rsid w:val="0084578A"/>
    <w:rsid w:val="008926FB"/>
    <w:rsid w:val="008C3806"/>
    <w:rsid w:val="008C6CE7"/>
    <w:rsid w:val="009D372B"/>
    <w:rsid w:val="009D57C6"/>
    <w:rsid w:val="009E4D03"/>
    <w:rsid w:val="009F65D8"/>
    <w:rsid w:val="00A144A7"/>
    <w:rsid w:val="00A25060"/>
    <w:rsid w:val="00A61FE3"/>
    <w:rsid w:val="00A70B6D"/>
    <w:rsid w:val="00A94D4C"/>
    <w:rsid w:val="00AB0CCE"/>
    <w:rsid w:val="00AC4BE4"/>
    <w:rsid w:val="00B225BC"/>
    <w:rsid w:val="00B44171"/>
    <w:rsid w:val="00B57A96"/>
    <w:rsid w:val="00B6320F"/>
    <w:rsid w:val="00B74E8A"/>
    <w:rsid w:val="00BA0A00"/>
    <w:rsid w:val="00BA1B14"/>
    <w:rsid w:val="00BB0D5C"/>
    <w:rsid w:val="00BE7446"/>
    <w:rsid w:val="00BF3E0D"/>
    <w:rsid w:val="00C22E34"/>
    <w:rsid w:val="00C35367"/>
    <w:rsid w:val="00CC217B"/>
    <w:rsid w:val="00D051FC"/>
    <w:rsid w:val="00D15B25"/>
    <w:rsid w:val="00D33E73"/>
    <w:rsid w:val="00D94105"/>
    <w:rsid w:val="00E1139B"/>
    <w:rsid w:val="00E40066"/>
    <w:rsid w:val="00E51F33"/>
    <w:rsid w:val="00E5242D"/>
    <w:rsid w:val="00E60055"/>
    <w:rsid w:val="00EC6A49"/>
    <w:rsid w:val="00EF4B7A"/>
    <w:rsid w:val="00F435E6"/>
    <w:rsid w:val="00FC175D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B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F4B7A"/>
    <w:pPr>
      <w:ind w:left="567" w:right="566" w:hanging="567"/>
    </w:pPr>
    <w:rPr>
      <w:sz w:val="28"/>
      <w:szCs w:val="20"/>
    </w:rPr>
  </w:style>
  <w:style w:type="table" w:styleId="a4">
    <w:name w:val="Table Grid"/>
    <w:basedOn w:val="a1"/>
    <w:rsid w:val="00EF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7D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471B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007B"/>
  </w:style>
  <w:style w:type="character" w:styleId="a6">
    <w:name w:val="Hyperlink"/>
    <w:basedOn w:val="a0"/>
    <w:unhideWhenUsed/>
    <w:rsid w:val="000C007B"/>
    <w:rPr>
      <w:color w:val="0000FF"/>
      <w:u w:val="single"/>
    </w:rPr>
  </w:style>
  <w:style w:type="paragraph" w:styleId="a7">
    <w:name w:val="Balloon Text"/>
    <w:basedOn w:val="a"/>
    <w:semiHidden/>
    <w:rsid w:val="005033BF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8C6CE7"/>
    <w:pPr>
      <w:jc w:val="center"/>
    </w:pPr>
    <w:rPr>
      <w:b/>
      <w:sz w:val="28"/>
      <w:szCs w:val="28"/>
    </w:rPr>
  </w:style>
  <w:style w:type="paragraph" w:customStyle="1" w:styleId="a9">
    <w:name w:val="Знак Знак Знак Знак Знак Знак"/>
    <w:basedOn w:val="a"/>
    <w:rsid w:val="008C6CE7"/>
    <w:pPr>
      <w:spacing w:before="100" w:beforeAutospacing="1" w:after="100" w:afterAutospacing="1"/>
      <w:ind w:firstLine="567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F72B96356616F6746AE72CDA4798888792507961C4A8D28D6DA33DBC1422C6CF59A71A55D980Ei76FF" TargetMode="External"/><Relationship Id="rId13" Type="http://schemas.openxmlformats.org/officeDocument/2006/relationships/hyperlink" Target="consultantplus://offline/ref=E3A72B1BAAD54D38AEE22ACBFF56C64368E5972C320D50ED102D34A17FpAy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BF72B96356616F6746AE72CDA479888879250998114A8D28D6DA33DBC1422C6CF59A71A55D9B0Di76EF" TargetMode="External"/><Relationship Id="rId12" Type="http://schemas.openxmlformats.org/officeDocument/2006/relationships/hyperlink" Target="consultantplus://offline/ref=E3A72B1BAAD54D38AEE22ACBFF56C64368E5972C320D50ED102D34A17FpAy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BF72B96356616F6746AE72CDA4798888792508971F4A8D28D6DA33DBC1422C6CF59A71A55C990Ei76AF" TargetMode="External"/><Relationship Id="rId11" Type="http://schemas.openxmlformats.org/officeDocument/2006/relationships/hyperlink" Target="consultantplus://offline/ref=E3A72B1BAAD54D38AEE22ACBFF56C64368E49424320C50ED102D34A17FpAy6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6;&#1040;&#1057;&#1055;&#1054;&#1056;&#1071;&#1046;&#1045;&#1053;&#1048;&#1071;%20&#1080;%20&#1055;&#1054;&#1057;&#1058;&#1040;&#1053;&#1054;&#1042;&#1051;&#1045;&#1053;&#1048;&#1071;\2017\&#1085;&#1086;&#1074;&#1072;&#1103;%20&#1088;&#1077;&#1076;&#1072;&#1082;&#1094;&#1080;&#1103;%20&#1087;&#1086;%20&#1055;&#1054;&#1056;&#1071;&#1044;&#1050;&#1059;%20&#1046;&#1048;&#1051;&#1048;&#1065;&#1053;&#1067;&#1049;%20&#1050;&#1054;&#1053;&#1058;&#1056;&#1054;&#1051;&#1068;%20%20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F72B96356616F6746B07FDBC825818976730C951144D37089816E8CC8487B2BBAC333E15198087A1189i66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BC24-659B-4B83-991E-33883F0F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2441</Words>
  <Characters>21678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ОРИЧЕВСКОГО СЕЛЬСКОГО ПОСЕЛЕНИЯ </vt:lpstr>
    </vt:vector>
  </TitlesOfParts>
  <Company>Microsoft</Company>
  <LinksUpToDate>false</LinksUpToDate>
  <CharactersWithSpaces>24071</CharactersWithSpaces>
  <SharedDoc>false</SharedDoc>
  <HLinks>
    <vt:vector size="18" baseType="variant">
      <vt:variant>
        <vt:i4>1704023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consultantplus://offline/ref=E3A72B1BAAD54D38AEE22ACBFF56C64368E5972C320D50ED102D34A17FpAy6N</vt:lpwstr>
      </vt:variant>
      <vt:variant>
        <vt:lpwstr/>
      </vt:variant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consultantplus://offline/ref=E3A72B1BAAD54D38AEE22ACBFF56C64368E5972C320D50ED102D34A17FpAy6N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consultantplus://offline/ref=E3A72B1BAAD54D38AEE22ACBFF56C64368E49424320C50ED102D34A17FpAy6N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ОРИЧЕВСКОГО СЕЛЬСКОГО ПОСЕЛЕНИЯ</dc:title>
  <dc:creator>Comp</dc:creator>
  <cp:lastModifiedBy>User</cp:lastModifiedBy>
  <cp:revision>5</cp:revision>
  <cp:lastPrinted>2017-03-31T11:23:00Z</cp:lastPrinted>
  <dcterms:created xsi:type="dcterms:W3CDTF">2017-03-27T08:53:00Z</dcterms:created>
  <dcterms:modified xsi:type="dcterms:W3CDTF">2017-03-31T11:23:00Z</dcterms:modified>
</cp:coreProperties>
</file>