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jc w:val="center"/>
        <w:tblBorders>
          <w:bottom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2575"/>
        <w:gridCol w:w="2544"/>
        <w:gridCol w:w="2595"/>
      </w:tblGrid>
      <w:tr w:rsidR="003B44D2" w:rsidRPr="004B0295">
        <w:trPr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4D2" w:rsidRPr="004B0295" w:rsidRDefault="003B44D2" w:rsidP="006A6F34">
            <w:pPr>
              <w:jc w:val="center"/>
              <w:rPr>
                <w:b/>
                <w:sz w:val="28"/>
                <w:szCs w:val="28"/>
              </w:rPr>
            </w:pPr>
            <w:r w:rsidRPr="004B0295">
              <w:rPr>
                <w:b/>
                <w:sz w:val="28"/>
                <w:szCs w:val="28"/>
              </w:rPr>
              <w:t xml:space="preserve">АДМИНИСТРАЦИЯ </w:t>
            </w:r>
            <w:r w:rsidR="006A6F34">
              <w:rPr>
                <w:b/>
                <w:sz w:val="28"/>
                <w:szCs w:val="28"/>
              </w:rPr>
              <w:t>ПИЩАЛЬСКОГО</w:t>
            </w:r>
            <w:r w:rsidRPr="004B0295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3B44D2" w:rsidRPr="004B0295">
        <w:trPr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4D2" w:rsidRPr="004B0295" w:rsidRDefault="003B44D2" w:rsidP="004B0295">
            <w:pPr>
              <w:jc w:val="center"/>
              <w:rPr>
                <w:sz w:val="28"/>
                <w:szCs w:val="28"/>
              </w:rPr>
            </w:pPr>
            <w:r w:rsidRPr="004B0295"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3B44D2" w:rsidRPr="004B0295">
        <w:trPr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4D2" w:rsidRPr="004B0295" w:rsidRDefault="003B44D2" w:rsidP="004B0295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3B44D2" w:rsidRPr="004B0295">
        <w:trPr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4D2" w:rsidRPr="008E41F2" w:rsidRDefault="003B44D2" w:rsidP="004B0295">
            <w:pPr>
              <w:jc w:val="center"/>
              <w:rPr>
                <w:b/>
                <w:sz w:val="32"/>
                <w:szCs w:val="32"/>
              </w:rPr>
            </w:pPr>
            <w:r w:rsidRPr="008E41F2">
              <w:rPr>
                <w:b/>
                <w:sz w:val="32"/>
                <w:szCs w:val="32"/>
              </w:rPr>
              <w:t>ПОСТАНОВЛЕНИЕ</w:t>
            </w:r>
            <w:r w:rsidR="001E03E2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B44D2" w:rsidRPr="004B0295">
        <w:trPr>
          <w:trHeight w:val="94"/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4D2" w:rsidRPr="004B0295" w:rsidRDefault="003B44D2" w:rsidP="004B029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3B44D2" w:rsidRPr="004B0295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4D2" w:rsidRPr="004B0295" w:rsidRDefault="00A13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14.05.2020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4D2" w:rsidRPr="004B0295" w:rsidRDefault="003B44D2">
            <w:pPr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4D2" w:rsidRPr="004B0295" w:rsidRDefault="003B44D2" w:rsidP="00B354FC">
            <w:pPr>
              <w:rPr>
                <w:sz w:val="28"/>
                <w:szCs w:val="28"/>
              </w:rPr>
            </w:pPr>
            <w:r w:rsidRPr="004B0295">
              <w:rPr>
                <w:sz w:val="28"/>
                <w:szCs w:val="28"/>
              </w:rPr>
              <w:t>№</w:t>
            </w:r>
            <w:r w:rsidR="003B614C">
              <w:rPr>
                <w:sz w:val="28"/>
                <w:szCs w:val="28"/>
              </w:rPr>
              <w:t xml:space="preserve"> </w:t>
            </w:r>
            <w:r w:rsidR="00A1308B">
              <w:rPr>
                <w:sz w:val="28"/>
                <w:szCs w:val="28"/>
              </w:rPr>
              <w:t xml:space="preserve"> 19</w:t>
            </w:r>
          </w:p>
        </w:tc>
      </w:tr>
      <w:tr w:rsidR="003B44D2" w:rsidRPr="004B029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4D2" w:rsidRPr="004B0295" w:rsidRDefault="003B44D2" w:rsidP="004B0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4D2" w:rsidRPr="004B0295" w:rsidRDefault="003B44D2" w:rsidP="006A6F34">
            <w:pPr>
              <w:jc w:val="center"/>
              <w:rPr>
                <w:sz w:val="28"/>
                <w:szCs w:val="28"/>
              </w:rPr>
            </w:pPr>
            <w:r w:rsidRPr="004B0295">
              <w:rPr>
                <w:sz w:val="28"/>
                <w:szCs w:val="28"/>
              </w:rPr>
              <w:t xml:space="preserve">с. </w:t>
            </w:r>
            <w:proofErr w:type="spellStart"/>
            <w:r w:rsidR="006A6F34">
              <w:rPr>
                <w:sz w:val="28"/>
                <w:szCs w:val="28"/>
              </w:rPr>
              <w:t>Пищалье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3B44D2" w:rsidRPr="004B0295" w:rsidRDefault="003B44D2" w:rsidP="004B0295">
            <w:pPr>
              <w:jc w:val="center"/>
              <w:rPr>
                <w:sz w:val="28"/>
                <w:szCs w:val="28"/>
              </w:rPr>
            </w:pPr>
          </w:p>
        </w:tc>
      </w:tr>
      <w:tr w:rsidR="003B44D2" w:rsidRPr="004B0295">
        <w:trPr>
          <w:trHeight w:val="304"/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4D2" w:rsidRPr="004B0295" w:rsidRDefault="003B44D2" w:rsidP="004B0295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3B44D2" w:rsidRPr="004B0295">
        <w:trPr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4D2" w:rsidRPr="004B0295" w:rsidRDefault="00D05219" w:rsidP="006A6F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r w:rsidRPr="00714051">
              <w:rPr>
                <w:b/>
                <w:sz w:val="28"/>
                <w:szCs w:val="28"/>
              </w:rPr>
              <w:t>орядка использования бюджетных ассигнований резервного</w:t>
            </w:r>
            <w:r w:rsidR="00A1308B">
              <w:rPr>
                <w:b/>
                <w:sz w:val="28"/>
                <w:szCs w:val="28"/>
              </w:rPr>
              <w:t xml:space="preserve"> </w:t>
            </w:r>
            <w:r w:rsidRPr="00714051">
              <w:rPr>
                <w:b/>
                <w:sz w:val="28"/>
                <w:szCs w:val="28"/>
              </w:rPr>
              <w:t xml:space="preserve"> фонда администрации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A6F34">
              <w:rPr>
                <w:b/>
                <w:sz w:val="28"/>
                <w:szCs w:val="28"/>
              </w:rPr>
              <w:t>Пищальского</w:t>
            </w:r>
            <w:proofErr w:type="spellEnd"/>
            <w:r w:rsidR="00404022">
              <w:rPr>
                <w:b/>
                <w:sz w:val="28"/>
                <w:szCs w:val="28"/>
              </w:rPr>
              <w:t xml:space="preserve"> сельского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04022">
              <w:rPr>
                <w:b/>
                <w:sz w:val="28"/>
                <w:szCs w:val="28"/>
              </w:rPr>
              <w:t>поселения</w:t>
            </w:r>
          </w:p>
        </w:tc>
      </w:tr>
      <w:tr w:rsidR="003B44D2" w:rsidRPr="004B0295">
        <w:trPr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4D2" w:rsidRPr="004B0295" w:rsidRDefault="003B44D2" w:rsidP="004B0295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3B44D2" w:rsidRPr="004B0295">
        <w:trPr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5219" w:rsidRDefault="003B44D2" w:rsidP="00BC1C8E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1F04D4">
              <w:rPr>
                <w:sz w:val="28"/>
                <w:szCs w:val="28"/>
              </w:rPr>
              <w:t xml:space="preserve"> </w:t>
            </w:r>
            <w:r w:rsidR="00D05219" w:rsidRPr="00714051">
              <w:rPr>
                <w:sz w:val="28"/>
                <w:szCs w:val="28"/>
              </w:rPr>
              <w:t xml:space="preserve">В соответствии с Бюджетным </w:t>
            </w:r>
            <w:hyperlink r:id="rId8" w:history="1">
              <w:r w:rsidR="00D05219" w:rsidRPr="00714051">
                <w:rPr>
                  <w:sz w:val="28"/>
                  <w:szCs w:val="28"/>
                </w:rPr>
                <w:t>кодексом</w:t>
              </w:r>
            </w:hyperlink>
            <w:r w:rsidR="00D05219" w:rsidRPr="00714051">
              <w:rPr>
                <w:sz w:val="28"/>
                <w:szCs w:val="28"/>
              </w:rPr>
              <w:t xml:space="preserve"> Российской Федерации, </w:t>
            </w:r>
            <w:hyperlink r:id="rId9" w:history="1">
              <w:r w:rsidR="00D05219" w:rsidRPr="00714051">
                <w:rPr>
                  <w:sz w:val="28"/>
                  <w:szCs w:val="28"/>
                </w:rPr>
                <w:t>Положением</w:t>
              </w:r>
            </w:hyperlink>
            <w:r w:rsidR="00D05219" w:rsidRPr="00714051">
              <w:rPr>
                <w:sz w:val="28"/>
                <w:szCs w:val="28"/>
              </w:rPr>
              <w:t xml:space="preserve"> о бюджетном процессе в</w:t>
            </w:r>
            <w:r w:rsidR="00D05219">
              <w:rPr>
                <w:sz w:val="28"/>
                <w:szCs w:val="28"/>
              </w:rPr>
              <w:t xml:space="preserve"> </w:t>
            </w:r>
            <w:proofErr w:type="spellStart"/>
            <w:r w:rsidR="006A6F34">
              <w:rPr>
                <w:sz w:val="28"/>
                <w:szCs w:val="28"/>
              </w:rPr>
              <w:t>Пищальском</w:t>
            </w:r>
            <w:proofErr w:type="spellEnd"/>
            <w:r w:rsidR="00404022">
              <w:rPr>
                <w:sz w:val="28"/>
                <w:szCs w:val="28"/>
              </w:rPr>
              <w:t xml:space="preserve"> сельском </w:t>
            </w:r>
            <w:r w:rsidR="00D05219">
              <w:rPr>
                <w:sz w:val="28"/>
                <w:szCs w:val="28"/>
              </w:rPr>
              <w:t>поселении</w:t>
            </w:r>
            <w:r w:rsidR="00D05219" w:rsidRPr="00714051">
              <w:rPr>
                <w:sz w:val="28"/>
                <w:szCs w:val="28"/>
              </w:rPr>
              <w:t>, утвержденн</w:t>
            </w:r>
            <w:r w:rsidR="00D05219">
              <w:rPr>
                <w:sz w:val="28"/>
                <w:szCs w:val="28"/>
              </w:rPr>
              <w:t>ы</w:t>
            </w:r>
            <w:r w:rsidR="00D05219" w:rsidRPr="00714051">
              <w:rPr>
                <w:sz w:val="28"/>
                <w:szCs w:val="28"/>
              </w:rPr>
              <w:t xml:space="preserve">м решением </w:t>
            </w:r>
            <w:proofErr w:type="spellStart"/>
            <w:r w:rsidR="006A6F34">
              <w:rPr>
                <w:sz w:val="28"/>
                <w:szCs w:val="28"/>
              </w:rPr>
              <w:t>Пищальской</w:t>
            </w:r>
            <w:proofErr w:type="spellEnd"/>
            <w:r w:rsidR="00404022">
              <w:rPr>
                <w:sz w:val="28"/>
                <w:szCs w:val="28"/>
              </w:rPr>
              <w:t xml:space="preserve"> сельской </w:t>
            </w:r>
            <w:r w:rsidR="00D05219" w:rsidRPr="00714051">
              <w:rPr>
                <w:sz w:val="28"/>
                <w:szCs w:val="28"/>
              </w:rPr>
              <w:t xml:space="preserve">Думы от </w:t>
            </w:r>
            <w:r w:rsidR="006A6F34">
              <w:rPr>
                <w:sz w:val="28"/>
                <w:szCs w:val="28"/>
              </w:rPr>
              <w:t>21.04.2020</w:t>
            </w:r>
            <w:r w:rsidR="00404022">
              <w:rPr>
                <w:sz w:val="28"/>
                <w:szCs w:val="28"/>
              </w:rPr>
              <w:t xml:space="preserve"> № </w:t>
            </w:r>
            <w:r w:rsidR="006A6F34">
              <w:rPr>
                <w:sz w:val="28"/>
                <w:szCs w:val="28"/>
              </w:rPr>
              <w:t>35/4</w:t>
            </w:r>
            <w:r w:rsidR="00BC1C8E">
              <w:rPr>
                <w:sz w:val="28"/>
                <w:szCs w:val="28"/>
              </w:rPr>
              <w:t xml:space="preserve"> </w:t>
            </w:r>
            <w:r w:rsidR="00D0521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6A6F34">
              <w:rPr>
                <w:sz w:val="28"/>
                <w:szCs w:val="28"/>
              </w:rPr>
              <w:t>Пищальского</w:t>
            </w:r>
            <w:proofErr w:type="spellEnd"/>
            <w:r w:rsidR="006A6F34">
              <w:rPr>
                <w:sz w:val="28"/>
                <w:szCs w:val="28"/>
              </w:rPr>
              <w:t xml:space="preserve"> </w:t>
            </w:r>
            <w:r w:rsidR="00404022">
              <w:rPr>
                <w:sz w:val="28"/>
                <w:szCs w:val="28"/>
              </w:rPr>
              <w:t xml:space="preserve"> сельского</w:t>
            </w:r>
            <w:r w:rsidR="00D05219">
              <w:rPr>
                <w:sz w:val="28"/>
                <w:szCs w:val="28"/>
              </w:rPr>
              <w:t xml:space="preserve"> поселения ПОСТАНОВЛЯЕТ:</w:t>
            </w:r>
          </w:p>
          <w:p w:rsidR="00D05219" w:rsidRPr="00C21F36" w:rsidRDefault="00D05219" w:rsidP="00BC1C8E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C21F36">
              <w:rPr>
                <w:sz w:val="28"/>
                <w:szCs w:val="28"/>
              </w:rPr>
              <w:t xml:space="preserve">1. Утвердить </w:t>
            </w:r>
            <w:hyperlink r:id="rId10" w:history="1">
              <w:r w:rsidRPr="00C21F36">
                <w:rPr>
                  <w:sz w:val="28"/>
                  <w:szCs w:val="28"/>
                </w:rPr>
                <w:t>Порядок</w:t>
              </w:r>
            </w:hyperlink>
            <w:r w:rsidRPr="00C21F36">
              <w:rPr>
                <w:sz w:val="28"/>
                <w:szCs w:val="28"/>
              </w:rPr>
              <w:t xml:space="preserve"> использования бюджетных ассигнований резервного фонда администрации </w:t>
            </w:r>
            <w:proofErr w:type="spellStart"/>
            <w:r w:rsidR="006A6F34">
              <w:rPr>
                <w:sz w:val="28"/>
                <w:szCs w:val="28"/>
              </w:rPr>
              <w:t>Пищальского</w:t>
            </w:r>
            <w:proofErr w:type="spellEnd"/>
            <w:r w:rsidR="00404022">
              <w:rPr>
                <w:sz w:val="28"/>
                <w:szCs w:val="28"/>
              </w:rPr>
              <w:t xml:space="preserve"> сельского поселения со</w:t>
            </w:r>
            <w:r w:rsidRPr="00C21F36">
              <w:rPr>
                <w:sz w:val="28"/>
                <w:szCs w:val="28"/>
              </w:rPr>
              <w:t>гласно приложению</w:t>
            </w:r>
            <w:r>
              <w:rPr>
                <w:sz w:val="28"/>
                <w:szCs w:val="28"/>
              </w:rPr>
              <w:t>.</w:t>
            </w:r>
          </w:p>
          <w:p w:rsidR="00D05219" w:rsidRDefault="00D05219" w:rsidP="00BC1C8E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C21F36">
              <w:rPr>
                <w:sz w:val="28"/>
                <w:szCs w:val="28"/>
              </w:rPr>
              <w:t>2. Признать утратившим</w:t>
            </w:r>
            <w:r>
              <w:rPr>
                <w:sz w:val="28"/>
                <w:szCs w:val="28"/>
              </w:rPr>
              <w:t>и</w:t>
            </w:r>
            <w:r w:rsidRPr="00C21F36">
              <w:rPr>
                <w:sz w:val="28"/>
                <w:szCs w:val="28"/>
              </w:rPr>
              <w:t xml:space="preserve"> силу</w:t>
            </w:r>
            <w:r>
              <w:rPr>
                <w:sz w:val="28"/>
                <w:szCs w:val="28"/>
              </w:rPr>
              <w:t xml:space="preserve"> постановление администрации </w:t>
            </w:r>
            <w:proofErr w:type="spellStart"/>
            <w:r w:rsidR="006A6F34">
              <w:rPr>
                <w:sz w:val="28"/>
                <w:szCs w:val="28"/>
              </w:rPr>
              <w:t>Пищальского</w:t>
            </w:r>
            <w:proofErr w:type="spellEnd"/>
            <w:r w:rsidR="006A6F34">
              <w:rPr>
                <w:sz w:val="28"/>
                <w:szCs w:val="28"/>
              </w:rPr>
              <w:t xml:space="preserve"> </w:t>
            </w:r>
            <w:r w:rsidR="00404022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 от  </w:t>
            </w:r>
            <w:r w:rsidR="006A6F34">
              <w:rPr>
                <w:sz w:val="28"/>
                <w:szCs w:val="28"/>
              </w:rPr>
              <w:t>09.07</w:t>
            </w:r>
            <w:r w:rsidR="00404022">
              <w:rPr>
                <w:sz w:val="28"/>
                <w:szCs w:val="28"/>
              </w:rPr>
              <w:t>.2008</w:t>
            </w:r>
            <w:r w:rsidRPr="00C21F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6A6F34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«</w:t>
            </w:r>
            <w:r w:rsidR="00404022">
              <w:rPr>
                <w:sz w:val="28"/>
              </w:rPr>
              <w:t xml:space="preserve">Об утверждении Положения о порядке выделения средств из резервного фонда администрации </w:t>
            </w:r>
            <w:proofErr w:type="spellStart"/>
            <w:r w:rsidR="006A6F34">
              <w:rPr>
                <w:sz w:val="28"/>
              </w:rPr>
              <w:t>Пищальского</w:t>
            </w:r>
            <w:proofErr w:type="spellEnd"/>
            <w:r w:rsidR="006A6F34">
              <w:rPr>
                <w:sz w:val="28"/>
              </w:rPr>
              <w:t xml:space="preserve"> </w:t>
            </w:r>
            <w:r w:rsidR="00404022">
              <w:rPr>
                <w:sz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</w:t>
            </w:r>
            <w:r w:rsidRPr="00C21F36">
              <w:rPr>
                <w:sz w:val="28"/>
                <w:szCs w:val="28"/>
              </w:rPr>
              <w:t>.</w:t>
            </w:r>
          </w:p>
          <w:p w:rsidR="00D05219" w:rsidRDefault="00D05219" w:rsidP="00BC1C8E">
            <w:pPr>
              <w:spacing w:line="360" w:lineRule="exact"/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D0C72">
              <w:rPr>
                <w:sz w:val="28"/>
                <w:szCs w:val="28"/>
              </w:rPr>
              <w:t>О</w:t>
            </w:r>
            <w:r w:rsidR="00BC1C8E">
              <w:rPr>
                <w:sz w:val="28"/>
                <w:szCs w:val="28"/>
              </w:rPr>
              <w:t xml:space="preserve">бнародовать </w:t>
            </w:r>
            <w:r w:rsidRPr="004D0C72">
              <w:rPr>
                <w:sz w:val="28"/>
                <w:szCs w:val="28"/>
              </w:rPr>
              <w:t xml:space="preserve">настоящее </w:t>
            </w:r>
            <w:r>
              <w:rPr>
                <w:sz w:val="28"/>
                <w:szCs w:val="28"/>
              </w:rPr>
              <w:t xml:space="preserve"> постановление</w:t>
            </w:r>
            <w:r w:rsidR="006A6F34">
              <w:rPr>
                <w:sz w:val="28"/>
                <w:szCs w:val="28"/>
              </w:rPr>
              <w:t xml:space="preserve"> в Информационном бюллетене органов местного самоуправления </w:t>
            </w:r>
            <w:proofErr w:type="spellStart"/>
            <w:r w:rsidR="006A6F34">
              <w:rPr>
                <w:sz w:val="28"/>
                <w:szCs w:val="28"/>
              </w:rPr>
              <w:t>Пищальского</w:t>
            </w:r>
            <w:proofErr w:type="spellEnd"/>
            <w:r w:rsidR="006A6F34">
              <w:rPr>
                <w:sz w:val="28"/>
                <w:szCs w:val="28"/>
              </w:rPr>
              <w:t xml:space="preserve"> сельского поселения</w:t>
            </w:r>
            <w:r w:rsidRPr="004D0C72">
              <w:rPr>
                <w:sz w:val="28"/>
                <w:szCs w:val="28"/>
              </w:rPr>
              <w:t xml:space="preserve">, </w:t>
            </w:r>
            <w:r w:rsidR="00BC1C8E">
              <w:rPr>
                <w:sz w:val="28"/>
                <w:szCs w:val="28"/>
              </w:rPr>
              <w:t xml:space="preserve">разместить </w:t>
            </w:r>
            <w:r w:rsidRPr="004D0C72">
              <w:rPr>
                <w:sz w:val="28"/>
                <w:szCs w:val="28"/>
              </w:rPr>
              <w:t xml:space="preserve">на официальном сайте </w:t>
            </w:r>
            <w:proofErr w:type="spellStart"/>
            <w:r w:rsidR="00404022">
              <w:rPr>
                <w:sz w:val="28"/>
                <w:szCs w:val="28"/>
              </w:rPr>
              <w:t>Оричевского</w:t>
            </w:r>
            <w:proofErr w:type="spellEnd"/>
            <w:r w:rsidR="00404022">
              <w:rPr>
                <w:sz w:val="28"/>
                <w:szCs w:val="28"/>
              </w:rPr>
              <w:t xml:space="preserve"> района на странице</w:t>
            </w:r>
            <w:r w:rsidRPr="004D0C72">
              <w:rPr>
                <w:sz w:val="28"/>
                <w:szCs w:val="28"/>
              </w:rPr>
              <w:t xml:space="preserve"> </w:t>
            </w:r>
            <w:proofErr w:type="spellStart"/>
            <w:r w:rsidR="006A6F34">
              <w:rPr>
                <w:sz w:val="28"/>
                <w:szCs w:val="28"/>
              </w:rPr>
              <w:t>Пищальского</w:t>
            </w:r>
            <w:proofErr w:type="spellEnd"/>
            <w:r w:rsidR="00404022">
              <w:rPr>
                <w:sz w:val="28"/>
                <w:szCs w:val="28"/>
              </w:rPr>
              <w:t xml:space="preserve"> сельского</w:t>
            </w:r>
            <w:r w:rsidRPr="004D0C72">
              <w:rPr>
                <w:sz w:val="28"/>
                <w:szCs w:val="28"/>
              </w:rPr>
              <w:t xml:space="preserve"> поселения</w:t>
            </w:r>
            <w:r w:rsidR="00404022">
              <w:rPr>
                <w:sz w:val="28"/>
                <w:szCs w:val="28"/>
              </w:rPr>
              <w:t>.</w:t>
            </w:r>
          </w:p>
          <w:p w:rsidR="003B44D2" w:rsidRPr="004B0295" w:rsidRDefault="00D05219" w:rsidP="00BC1C8E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C1C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Pr="00DB4874">
              <w:rPr>
                <w:sz w:val="28"/>
                <w:szCs w:val="28"/>
              </w:rPr>
              <w:t xml:space="preserve"> Контроль </w:t>
            </w:r>
            <w:r>
              <w:rPr>
                <w:sz w:val="28"/>
                <w:szCs w:val="28"/>
              </w:rPr>
              <w:t xml:space="preserve">над </w:t>
            </w:r>
            <w:r w:rsidRPr="00DB4874">
              <w:rPr>
                <w:sz w:val="28"/>
                <w:szCs w:val="28"/>
              </w:rPr>
              <w:t xml:space="preserve">выполнением </w:t>
            </w:r>
            <w:r>
              <w:rPr>
                <w:sz w:val="28"/>
                <w:szCs w:val="28"/>
              </w:rPr>
              <w:t>настоящего решения оставляю за собой.</w:t>
            </w:r>
          </w:p>
        </w:tc>
      </w:tr>
      <w:tr w:rsidR="003B44D2" w:rsidRPr="004B0295">
        <w:trPr>
          <w:trHeight w:val="659"/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4D2" w:rsidRPr="004B0295" w:rsidRDefault="003B44D2" w:rsidP="001453A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B44D2" w:rsidRPr="001F04D4">
        <w:trPr>
          <w:jc w:val="center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08B" w:rsidRDefault="00B03233" w:rsidP="00167FE3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A1308B">
              <w:rPr>
                <w:sz w:val="28"/>
                <w:szCs w:val="28"/>
              </w:rPr>
              <w:t>администрации</w:t>
            </w:r>
          </w:p>
          <w:p w:rsidR="003B44D2" w:rsidRPr="001F04D4" w:rsidRDefault="006A6F34" w:rsidP="00A90701">
            <w:pPr>
              <w:tabs>
                <w:tab w:val="left" w:pos="34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Пищальского</w:t>
            </w:r>
            <w:proofErr w:type="spellEnd"/>
            <w:r w:rsidR="003B44D2" w:rsidRPr="001F04D4">
              <w:rPr>
                <w:sz w:val="28"/>
                <w:szCs w:val="28"/>
              </w:rPr>
              <w:t xml:space="preserve"> </w:t>
            </w:r>
            <w:r w:rsidR="00A1308B">
              <w:rPr>
                <w:sz w:val="28"/>
                <w:szCs w:val="28"/>
              </w:rPr>
              <w:t xml:space="preserve"> </w:t>
            </w:r>
            <w:r w:rsidR="003B44D2" w:rsidRPr="001F04D4">
              <w:rPr>
                <w:sz w:val="28"/>
                <w:szCs w:val="28"/>
              </w:rPr>
              <w:t>сельского поселения</w:t>
            </w:r>
            <w:r w:rsidR="00FB01F3">
              <w:rPr>
                <w:sz w:val="28"/>
                <w:szCs w:val="28"/>
              </w:rPr>
              <w:t xml:space="preserve">    </w:t>
            </w:r>
            <w:r w:rsidR="00FB01F3" w:rsidRPr="001F04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4D2" w:rsidRPr="001F04D4" w:rsidRDefault="00116F59" w:rsidP="00D0300D">
            <w:pPr>
              <w:tabs>
                <w:tab w:val="left" w:pos="24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6F34">
              <w:rPr>
                <w:sz w:val="28"/>
                <w:szCs w:val="28"/>
              </w:rPr>
              <w:t>М.В. Монако</w:t>
            </w:r>
          </w:p>
        </w:tc>
      </w:tr>
    </w:tbl>
    <w:p w:rsidR="00D05219" w:rsidRDefault="00D05219" w:rsidP="00856294"/>
    <w:p w:rsidR="00116F59" w:rsidRDefault="00116F59" w:rsidP="00856294"/>
    <w:p w:rsidR="00116F59" w:rsidRDefault="00116F59" w:rsidP="00856294"/>
    <w:p w:rsidR="00116F59" w:rsidRDefault="00116F59" w:rsidP="00856294"/>
    <w:p w:rsidR="00116F59" w:rsidRDefault="00116F59" w:rsidP="00856294"/>
    <w:p w:rsidR="00116F59" w:rsidRDefault="00116F59" w:rsidP="00856294"/>
    <w:p w:rsidR="00116F59" w:rsidRDefault="00116F59" w:rsidP="00856294"/>
    <w:p w:rsidR="00116F59" w:rsidRDefault="00116F59" w:rsidP="00856294"/>
    <w:p w:rsidR="00116F59" w:rsidRDefault="00116F59" w:rsidP="00856294"/>
    <w:p w:rsidR="00116F59" w:rsidRDefault="00116F59" w:rsidP="00856294"/>
    <w:p w:rsidR="00D05219" w:rsidRDefault="00D05219" w:rsidP="00856294"/>
    <w:p w:rsidR="00404022" w:rsidRDefault="00404022" w:rsidP="006A6F34">
      <w:pPr>
        <w:tabs>
          <w:tab w:val="left" w:pos="5655"/>
        </w:tabs>
        <w:spacing w:line="360" w:lineRule="exact"/>
        <w:rPr>
          <w:sz w:val="28"/>
          <w:szCs w:val="28"/>
        </w:rPr>
      </w:pPr>
    </w:p>
    <w:p w:rsidR="00D05219" w:rsidRDefault="00D05219" w:rsidP="00D05219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5219" w:rsidRDefault="00D05219" w:rsidP="00D05219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D05219" w:rsidRDefault="00D05219" w:rsidP="00D05219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05219" w:rsidRDefault="00D05219" w:rsidP="00D05219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D05219" w:rsidRDefault="00D05219" w:rsidP="00D05219">
      <w:pPr>
        <w:tabs>
          <w:tab w:val="left" w:pos="5655"/>
        </w:tabs>
        <w:ind w:left="5398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05219" w:rsidRDefault="006A6F34" w:rsidP="00D05219">
      <w:pPr>
        <w:tabs>
          <w:tab w:val="left" w:pos="5655"/>
        </w:tabs>
        <w:ind w:left="5398"/>
        <w:rPr>
          <w:sz w:val="28"/>
          <w:szCs w:val="28"/>
        </w:rPr>
      </w:pPr>
      <w:proofErr w:type="spellStart"/>
      <w:r>
        <w:rPr>
          <w:sz w:val="28"/>
          <w:szCs w:val="28"/>
        </w:rPr>
        <w:t>Пищальского</w:t>
      </w:r>
      <w:proofErr w:type="spellEnd"/>
      <w:r w:rsidR="00404022">
        <w:rPr>
          <w:sz w:val="28"/>
          <w:szCs w:val="28"/>
        </w:rPr>
        <w:t xml:space="preserve"> сельского</w:t>
      </w:r>
      <w:r w:rsidR="00D05219">
        <w:rPr>
          <w:sz w:val="28"/>
          <w:szCs w:val="28"/>
        </w:rPr>
        <w:t xml:space="preserve"> поселения </w:t>
      </w:r>
    </w:p>
    <w:p w:rsidR="00D05219" w:rsidRDefault="00D05219" w:rsidP="00942911">
      <w:pPr>
        <w:tabs>
          <w:tab w:val="left" w:pos="5655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308B">
        <w:rPr>
          <w:sz w:val="28"/>
          <w:szCs w:val="28"/>
        </w:rPr>
        <w:t>14</w:t>
      </w:r>
      <w:r w:rsidR="00D0300D">
        <w:rPr>
          <w:sz w:val="28"/>
          <w:szCs w:val="28"/>
        </w:rPr>
        <w:t>.</w:t>
      </w:r>
      <w:r w:rsidR="00A1308B">
        <w:rPr>
          <w:sz w:val="28"/>
          <w:szCs w:val="28"/>
        </w:rPr>
        <w:t>05.</w:t>
      </w:r>
      <w:r w:rsidR="00D0300D">
        <w:rPr>
          <w:sz w:val="28"/>
          <w:szCs w:val="28"/>
        </w:rPr>
        <w:t xml:space="preserve">2020 </w:t>
      </w:r>
      <w:r>
        <w:rPr>
          <w:sz w:val="28"/>
          <w:szCs w:val="28"/>
        </w:rPr>
        <w:t>№</w:t>
      </w:r>
      <w:r w:rsidR="006A6F34">
        <w:rPr>
          <w:sz w:val="28"/>
          <w:szCs w:val="28"/>
        </w:rPr>
        <w:t xml:space="preserve"> </w:t>
      </w:r>
      <w:r w:rsidR="00A1308B">
        <w:rPr>
          <w:sz w:val="28"/>
          <w:szCs w:val="28"/>
        </w:rPr>
        <w:t>19</w:t>
      </w:r>
    </w:p>
    <w:p w:rsidR="00942911" w:rsidRDefault="00942911" w:rsidP="00942911">
      <w:pPr>
        <w:tabs>
          <w:tab w:val="left" w:pos="5655"/>
        </w:tabs>
        <w:ind w:left="5387"/>
        <w:rPr>
          <w:sz w:val="28"/>
          <w:szCs w:val="28"/>
        </w:rPr>
      </w:pPr>
    </w:p>
    <w:p w:rsidR="00D05219" w:rsidRPr="00202BE2" w:rsidRDefault="00D05219" w:rsidP="00D05219">
      <w:pPr>
        <w:jc w:val="center"/>
        <w:rPr>
          <w:b/>
          <w:sz w:val="28"/>
        </w:rPr>
      </w:pPr>
      <w:r w:rsidRPr="00202BE2">
        <w:rPr>
          <w:b/>
          <w:sz w:val="28"/>
        </w:rPr>
        <w:t>ПО</w:t>
      </w:r>
      <w:r>
        <w:rPr>
          <w:b/>
          <w:sz w:val="28"/>
        </w:rPr>
        <w:t>РЯДОК</w:t>
      </w:r>
    </w:p>
    <w:p w:rsidR="00D05219" w:rsidRPr="006F4CE2" w:rsidRDefault="00D05219" w:rsidP="00D05219">
      <w:pPr>
        <w:jc w:val="center"/>
        <w:rPr>
          <w:b/>
          <w:sz w:val="28"/>
          <w:szCs w:val="28"/>
        </w:rPr>
      </w:pPr>
      <w:r w:rsidRPr="006F4CE2">
        <w:rPr>
          <w:b/>
          <w:sz w:val="28"/>
          <w:szCs w:val="28"/>
        </w:rPr>
        <w:t xml:space="preserve">использования бюджетных ассигнований резервного фонда администрации </w:t>
      </w:r>
      <w:proofErr w:type="spellStart"/>
      <w:r w:rsidR="006A6F34">
        <w:rPr>
          <w:b/>
          <w:sz w:val="28"/>
          <w:szCs w:val="28"/>
        </w:rPr>
        <w:t>Пищальского</w:t>
      </w:r>
      <w:proofErr w:type="spellEnd"/>
      <w:r w:rsidR="00404022">
        <w:rPr>
          <w:b/>
          <w:sz w:val="28"/>
          <w:szCs w:val="28"/>
        </w:rPr>
        <w:t xml:space="preserve"> сельского поселения</w:t>
      </w:r>
      <w:r w:rsidRPr="006F4CE2">
        <w:rPr>
          <w:b/>
          <w:sz w:val="28"/>
          <w:szCs w:val="28"/>
        </w:rPr>
        <w:t xml:space="preserve"> 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05219" w:rsidRDefault="00D05219" w:rsidP="00D05219">
      <w:pPr>
        <w:autoSpaceDE w:val="0"/>
        <w:autoSpaceDN w:val="0"/>
        <w:adjustRightInd w:val="0"/>
        <w:spacing w:line="420" w:lineRule="exact"/>
        <w:ind w:firstLine="54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 xml:space="preserve">1. Порядок использования бюджетных ассигнований резервного фонда администрации </w:t>
      </w:r>
      <w:proofErr w:type="spellStart"/>
      <w:r w:rsidR="006A6F34">
        <w:rPr>
          <w:sz w:val="28"/>
          <w:szCs w:val="28"/>
        </w:rPr>
        <w:t>Пищальского</w:t>
      </w:r>
      <w:proofErr w:type="spellEnd"/>
      <w:r w:rsidR="0040402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Pr="00EE4AB6">
        <w:rPr>
          <w:sz w:val="28"/>
          <w:szCs w:val="28"/>
        </w:rPr>
        <w:t xml:space="preserve">(далее - Порядок) устанавливает порядок выделения, использования и контроля </w:t>
      </w:r>
      <w:r>
        <w:rPr>
          <w:sz w:val="28"/>
          <w:szCs w:val="28"/>
        </w:rPr>
        <w:t xml:space="preserve">над </w:t>
      </w:r>
      <w:r w:rsidRPr="00EE4AB6">
        <w:rPr>
          <w:sz w:val="28"/>
          <w:szCs w:val="28"/>
        </w:rPr>
        <w:t xml:space="preserve">использованием бюджетных ассигнований резервного фонда администрации </w:t>
      </w:r>
      <w:proofErr w:type="spellStart"/>
      <w:r w:rsidR="006A6F34">
        <w:rPr>
          <w:sz w:val="28"/>
          <w:szCs w:val="28"/>
        </w:rPr>
        <w:t>Пищальского</w:t>
      </w:r>
      <w:proofErr w:type="spellEnd"/>
      <w:r w:rsidR="0040402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EE4AB6">
        <w:rPr>
          <w:sz w:val="28"/>
          <w:szCs w:val="28"/>
        </w:rPr>
        <w:t>.</w:t>
      </w:r>
    </w:p>
    <w:p w:rsidR="00D05219" w:rsidRPr="00A0774A" w:rsidRDefault="00D05219" w:rsidP="00D05219">
      <w:pPr>
        <w:autoSpaceDE w:val="0"/>
        <w:autoSpaceDN w:val="0"/>
        <w:adjustRightInd w:val="0"/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0774A">
        <w:t xml:space="preserve"> </w:t>
      </w:r>
      <w:r w:rsidRPr="00A0774A">
        <w:rPr>
          <w:sz w:val="28"/>
          <w:szCs w:val="28"/>
        </w:rPr>
        <w:t xml:space="preserve">Резервный фонд формируется в расходной части бюджета, как предельная сумма, которая может быть израсходована по мере необходимости, источником формирования резервного фонда является доходная часть бюджета </w:t>
      </w:r>
      <w:proofErr w:type="spellStart"/>
      <w:r w:rsidR="006A6F34">
        <w:rPr>
          <w:sz w:val="28"/>
          <w:szCs w:val="28"/>
        </w:rPr>
        <w:t>Пищальского</w:t>
      </w:r>
      <w:proofErr w:type="spellEnd"/>
      <w:r w:rsidR="00404022">
        <w:rPr>
          <w:sz w:val="28"/>
          <w:szCs w:val="28"/>
        </w:rPr>
        <w:t xml:space="preserve"> сельского</w:t>
      </w:r>
      <w:r w:rsidRPr="00A0774A">
        <w:rPr>
          <w:sz w:val="28"/>
          <w:szCs w:val="28"/>
        </w:rPr>
        <w:t xml:space="preserve"> поселения  на очередной финансовый год</w:t>
      </w:r>
      <w:r>
        <w:rPr>
          <w:sz w:val="28"/>
          <w:szCs w:val="28"/>
        </w:rPr>
        <w:t>.</w:t>
      </w:r>
    </w:p>
    <w:p w:rsidR="00D05219" w:rsidRPr="00A0774A" w:rsidRDefault="00D05219" w:rsidP="00D05219">
      <w:pPr>
        <w:autoSpaceDE w:val="0"/>
        <w:autoSpaceDN w:val="0"/>
        <w:adjustRightInd w:val="0"/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0774A">
        <w:t xml:space="preserve"> </w:t>
      </w:r>
      <w:r w:rsidRPr="00A0774A">
        <w:rPr>
          <w:sz w:val="28"/>
          <w:szCs w:val="28"/>
        </w:rPr>
        <w:t xml:space="preserve">Размер резервного фонда устанавливается решением </w:t>
      </w:r>
      <w:proofErr w:type="spellStart"/>
      <w:r w:rsidR="006A6F34">
        <w:rPr>
          <w:sz w:val="28"/>
          <w:szCs w:val="28"/>
        </w:rPr>
        <w:t>Пищальской</w:t>
      </w:r>
      <w:proofErr w:type="spellEnd"/>
      <w:r w:rsidR="00404022">
        <w:rPr>
          <w:sz w:val="28"/>
          <w:szCs w:val="28"/>
        </w:rPr>
        <w:t xml:space="preserve"> сельской</w:t>
      </w:r>
      <w:r w:rsidRPr="00A0774A">
        <w:rPr>
          <w:sz w:val="28"/>
          <w:szCs w:val="28"/>
        </w:rPr>
        <w:t xml:space="preserve"> Думы о бюджете поселения на очередной финансовый</w:t>
      </w:r>
      <w:r w:rsidR="00743584">
        <w:rPr>
          <w:sz w:val="28"/>
          <w:szCs w:val="28"/>
        </w:rPr>
        <w:t xml:space="preserve"> год и не может превышать  3</w:t>
      </w:r>
      <w:r>
        <w:rPr>
          <w:sz w:val="28"/>
          <w:szCs w:val="28"/>
        </w:rPr>
        <w:t xml:space="preserve"> </w:t>
      </w:r>
      <w:r w:rsidRPr="00A0774A">
        <w:rPr>
          <w:sz w:val="28"/>
          <w:szCs w:val="28"/>
        </w:rPr>
        <w:t xml:space="preserve"> % от объема расходной части бюджета поселения.</w:t>
      </w:r>
    </w:p>
    <w:p w:rsidR="00D05219" w:rsidRPr="00FA5A43" w:rsidRDefault="00D05219" w:rsidP="00D05219">
      <w:pPr>
        <w:autoSpaceDE w:val="0"/>
        <w:autoSpaceDN w:val="0"/>
        <w:adjustRightInd w:val="0"/>
        <w:spacing w:line="420" w:lineRule="exact"/>
        <w:ind w:firstLine="540"/>
        <w:jc w:val="both"/>
        <w:rPr>
          <w:sz w:val="28"/>
          <w:szCs w:val="28"/>
        </w:rPr>
      </w:pPr>
      <w:bookmarkStart w:id="0" w:name="Par3"/>
      <w:bookmarkEnd w:id="0"/>
      <w:r>
        <w:rPr>
          <w:sz w:val="28"/>
          <w:szCs w:val="28"/>
        </w:rPr>
        <w:t>3</w:t>
      </w:r>
      <w:r w:rsidRPr="00EE4AB6">
        <w:rPr>
          <w:sz w:val="28"/>
          <w:szCs w:val="28"/>
        </w:rPr>
        <w:t xml:space="preserve">. Средства резервного фонда администрации </w:t>
      </w:r>
      <w:proofErr w:type="spellStart"/>
      <w:r w:rsidR="006A6F34">
        <w:rPr>
          <w:sz w:val="28"/>
          <w:szCs w:val="28"/>
        </w:rPr>
        <w:t>Пищальского</w:t>
      </w:r>
      <w:proofErr w:type="spellEnd"/>
      <w:r w:rsidR="0040402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Pr="00EE4AB6">
        <w:rPr>
          <w:sz w:val="28"/>
          <w:szCs w:val="28"/>
        </w:rPr>
        <w:t xml:space="preserve">направляются на финансовое обеспечение мер по ликвидации чрезвычайных ситуаций </w:t>
      </w:r>
      <w:r w:rsidRPr="00FA5A43">
        <w:rPr>
          <w:sz w:val="28"/>
          <w:szCs w:val="28"/>
        </w:rPr>
        <w:t xml:space="preserve">муниципального характера (далее - ЧС), а именно </w:t>
      </w:r>
      <w:proofErr w:type="gramStart"/>
      <w:r w:rsidRPr="00FA5A43">
        <w:rPr>
          <w:sz w:val="28"/>
          <w:szCs w:val="28"/>
        </w:rPr>
        <w:t>на</w:t>
      </w:r>
      <w:proofErr w:type="gramEnd"/>
      <w:r w:rsidRPr="00FA5A43">
        <w:rPr>
          <w:sz w:val="28"/>
          <w:szCs w:val="28"/>
        </w:rPr>
        <w:t>:</w:t>
      </w:r>
    </w:p>
    <w:p w:rsidR="00D05219" w:rsidRPr="00EE4AB6" w:rsidRDefault="00D05219" w:rsidP="00D05219">
      <w:pPr>
        <w:autoSpaceDE w:val="0"/>
        <w:autoSpaceDN w:val="0"/>
        <w:adjustRightInd w:val="0"/>
        <w:spacing w:line="420" w:lineRule="exact"/>
        <w:ind w:firstLine="540"/>
        <w:jc w:val="both"/>
        <w:rPr>
          <w:sz w:val="28"/>
          <w:szCs w:val="28"/>
        </w:rPr>
      </w:pPr>
      <w:bookmarkStart w:id="1" w:name="Par4"/>
      <w:bookmarkEnd w:id="1"/>
      <w:r>
        <w:rPr>
          <w:sz w:val="28"/>
          <w:szCs w:val="28"/>
        </w:rPr>
        <w:t>2</w:t>
      </w:r>
      <w:r w:rsidRPr="00EE4AB6">
        <w:rPr>
          <w:sz w:val="28"/>
          <w:szCs w:val="28"/>
        </w:rPr>
        <w:t xml:space="preserve">.1. Проведение аварийно-спасательных работ по </w:t>
      </w:r>
      <w:hyperlink w:anchor="Par89" w:history="1">
        <w:r w:rsidRPr="00EE4AB6">
          <w:rPr>
            <w:sz w:val="28"/>
            <w:szCs w:val="28"/>
          </w:rPr>
          <w:t>перечню</w:t>
        </w:r>
      </w:hyperlink>
      <w:r w:rsidRPr="00EE4AB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</w:t>
      </w:r>
      <w:r w:rsidRPr="00EE4AB6">
        <w:rPr>
          <w:sz w:val="28"/>
          <w:szCs w:val="28"/>
        </w:rPr>
        <w:t xml:space="preserve"> 1.</w:t>
      </w:r>
    </w:p>
    <w:p w:rsidR="00D05219" w:rsidRPr="00EE4AB6" w:rsidRDefault="00D05219" w:rsidP="00D05219">
      <w:pPr>
        <w:autoSpaceDE w:val="0"/>
        <w:autoSpaceDN w:val="0"/>
        <w:adjustRightInd w:val="0"/>
        <w:spacing w:line="420" w:lineRule="exact"/>
        <w:ind w:firstLine="540"/>
        <w:jc w:val="both"/>
        <w:rPr>
          <w:sz w:val="28"/>
          <w:szCs w:val="28"/>
        </w:rPr>
      </w:pPr>
      <w:bookmarkStart w:id="2" w:name="Par5"/>
      <w:bookmarkEnd w:id="2"/>
      <w:r>
        <w:rPr>
          <w:sz w:val="28"/>
          <w:szCs w:val="28"/>
        </w:rPr>
        <w:t>2</w:t>
      </w:r>
      <w:r w:rsidRPr="00EE4AB6">
        <w:rPr>
          <w:sz w:val="28"/>
          <w:szCs w:val="28"/>
        </w:rPr>
        <w:t xml:space="preserve">.2. Проведение неотложных аварийно-восстановительных работ на </w:t>
      </w:r>
      <w:r w:rsidRPr="00120403">
        <w:rPr>
          <w:sz w:val="28"/>
          <w:szCs w:val="28"/>
        </w:rPr>
        <w:t xml:space="preserve">объектах, находящихся в муниципальной собственности </w:t>
      </w:r>
      <w:r>
        <w:rPr>
          <w:sz w:val="28"/>
          <w:szCs w:val="28"/>
        </w:rPr>
        <w:t>муниципального образования</w:t>
      </w:r>
      <w:r w:rsidR="006A6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6A6F34">
        <w:rPr>
          <w:sz w:val="28"/>
          <w:szCs w:val="28"/>
        </w:rPr>
        <w:t>Пищальское</w:t>
      </w:r>
      <w:proofErr w:type="spellEnd"/>
      <w:r w:rsidR="00404022">
        <w:rPr>
          <w:sz w:val="28"/>
          <w:szCs w:val="28"/>
        </w:rPr>
        <w:t xml:space="preserve"> сельское поселение </w:t>
      </w:r>
      <w:proofErr w:type="spellStart"/>
      <w:r w:rsidRPr="00120403">
        <w:rPr>
          <w:sz w:val="28"/>
          <w:szCs w:val="28"/>
        </w:rPr>
        <w:t>Оричевского</w:t>
      </w:r>
      <w:proofErr w:type="spellEnd"/>
      <w:r w:rsidRPr="0012040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404022">
        <w:rPr>
          <w:sz w:val="28"/>
          <w:szCs w:val="28"/>
        </w:rPr>
        <w:t xml:space="preserve"> Кировской области </w:t>
      </w:r>
      <w:r w:rsidRPr="00CB1A22">
        <w:rPr>
          <w:sz w:val="28"/>
          <w:szCs w:val="28"/>
        </w:rPr>
        <w:t xml:space="preserve">по </w:t>
      </w:r>
      <w:hyperlink w:anchor="Par109" w:history="1">
        <w:r w:rsidRPr="00CB1A22">
          <w:rPr>
            <w:sz w:val="28"/>
            <w:szCs w:val="28"/>
          </w:rPr>
          <w:t>перечню</w:t>
        </w:r>
      </w:hyperlink>
      <w:r w:rsidRPr="00CB1A22">
        <w:rPr>
          <w:sz w:val="28"/>
          <w:szCs w:val="28"/>
        </w:rPr>
        <w:t xml:space="preserve"> согласно</w:t>
      </w:r>
      <w:r w:rsidRPr="00EE4AB6">
        <w:rPr>
          <w:sz w:val="28"/>
          <w:szCs w:val="28"/>
        </w:rPr>
        <w:t xml:space="preserve"> приложению </w:t>
      </w:r>
      <w:r>
        <w:rPr>
          <w:sz w:val="28"/>
          <w:szCs w:val="28"/>
        </w:rPr>
        <w:t>№</w:t>
      </w:r>
      <w:r w:rsidRPr="00EE4AB6">
        <w:rPr>
          <w:sz w:val="28"/>
          <w:szCs w:val="28"/>
        </w:rPr>
        <w:t xml:space="preserve"> 2.</w:t>
      </w:r>
    </w:p>
    <w:p w:rsidR="00D05219" w:rsidRPr="00EE4AB6" w:rsidRDefault="00D05219" w:rsidP="0094291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bookmarkStart w:id="3" w:name="Par6"/>
      <w:bookmarkEnd w:id="3"/>
      <w:r>
        <w:rPr>
          <w:sz w:val="28"/>
          <w:szCs w:val="28"/>
        </w:rPr>
        <w:t>2</w:t>
      </w:r>
      <w:r w:rsidRPr="00EE4AB6">
        <w:rPr>
          <w:sz w:val="28"/>
          <w:szCs w:val="28"/>
        </w:rPr>
        <w:t xml:space="preserve">.3.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</w:t>
      </w:r>
      <w:r>
        <w:rPr>
          <w:sz w:val="28"/>
          <w:szCs w:val="28"/>
        </w:rPr>
        <w:t>за временное размещение - до 300</w:t>
      </w:r>
      <w:r w:rsidRPr="00EE4AB6">
        <w:rPr>
          <w:sz w:val="28"/>
          <w:szCs w:val="28"/>
        </w:rPr>
        <w:t xml:space="preserve"> рублей на челов</w:t>
      </w:r>
      <w:r>
        <w:rPr>
          <w:sz w:val="28"/>
          <w:szCs w:val="28"/>
        </w:rPr>
        <w:t xml:space="preserve">ека в сутки, за питание - до 400 </w:t>
      </w:r>
      <w:r w:rsidRPr="00EE4AB6">
        <w:rPr>
          <w:sz w:val="28"/>
          <w:szCs w:val="28"/>
        </w:rPr>
        <w:t xml:space="preserve"> рублей на человека в сутки).</w:t>
      </w:r>
    </w:p>
    <w:p w:rsidR="00D05219" w:rsidRPr="00EE4AB6" w:rsidRDefault="00D05219" w:rsidP="0094291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bookmarkStart w:id="4" w:name="Par7"/>
      <w:bookmarkEnd w:id="4"/>
      <w:r>
        <w:rPr>
          <w:sz w:val="28"/>
          <w:szCs w:val="28"/>
        </w:rPr>
        <w:lastRenderedPageBreak/>
        <w:t>2</w:t>
      </w:r>
      <w:r w:rsidRPr="00EE4AB6">
        <w:rPr>
          <w:sz w:val="28"/>
          <w:szCs w:val="28"/>
        </w:rPr>
        <w:t xml:space="preserve">.4. </w:t>
      </w:r>
      <w:r>
        <w:rPr>
          <w:sz w:val="28"/>
          <w:szCs w:val="28"/>
        </w:rPr>
        <w:t>Д</w:t>
      </w:r>
      <w:r w:rsidRPr="00EE4AB6">
        <w:rPr>
          <w:sz w:val="28"/>
          <w:szCs w:val="28"/>
        </w:rPr>
        <w:t>оставку материальных ресурсов для первоочередного жизнеобеспечения пострадавших граждан.</w:t>
      </w:r>
    </w:p>
    <w:p w:rsidR="00D05219" w:rsidRPr="005655E7" w:rsidRDefault="00D05219" w:rsidP="0094291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bookmarkStart w:id="5" w:name="Par8"/>
      <w:bookmarkEnd w:id="5"/>
      <w:r w:rsidRPr="005655E7">
        <w:rPr>
          <w:sz w:val="28"/>
          <w:szCs w:val="28"/>
        </w:rPr>
        <w:t>2.5. Предоставление гражданам, пострадавшим в результате ЧС, единовременной социальной выплаты:</w:t>
      </w:r>
    </w:p>
    <w:p w:rsidR="00D05219" w:rsidRPr="00EE4AB6" w:rsidRDefault="00D05219" w:rsidP="0094291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bookmarkStart w:id="6" w:name="Par9"/>
      <w:bookmarkStart w:id="7" w:name="Par37"/>
      <w:bookmarkEnd w:id="6"/>
      <w:bookmarkEnd w:id="7"/>
      <w:r w:rsidRPr="005655E7">
        <w:rPr>
          <w:sz w:val="28"/>
          <w:szCs w:val="28"/>
        </w:rPr>
        <w:t xml:space="preserve">         3. В случае, предусмотренном</w:t>
      </w:r>
      <w:r w:rsidRPr="00EE4AB6">
        <w:rPr>
          <w:sz w:val="28"/>
          <w:szCs w:val="28"/>
        </w:rPr>
        <w:t xml:space="preserve"> </w:t>
      </w:r>
      <w:hyperlink w:anchor="Par8" w:history="1">
        <w:r w:rsidRPr="00EE4AB6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2</w:t>
        </w:r>
        <w:r w:rsidRPr="00EE4AB6">
          <w:rPr>
            <w:sz w:val="28"/>
            <w:szCs w:val="28"/>
          </w:rPr>
          <w:t>.5</w:t>
        </w:r>
      </w:hyperlink>
      <w:r w:rsidRPr="00EE4AB6">
        <w:rPr>
          <w:sz w:val="28"/>
          <w:szCs w:val="28"/>
        </w:rPr>
        <w:t xml:space="preserve"> настоящего Порядка, единовременная социальная выплата предоставляется:</w:t>
      </w:r>
    </w:p>
    <w:p w:rsidR="00D05219" w:rsidRPr="001A1144" w:rsidRDefault="00D05219" w:rsidP="0094291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A1144">
        <w:rPr>
          <w:sz w:val="28"/>
          <w:szCs w:val="28"/>
        </w:rPr>
        <w:t>гражданам, являющимся собственниками жилых помещений, разрушенных в результате ЧС, полностью утратившим свое имущество;</w:t>
      </w:r>
    </w:p>
    <w:p w:rsidR="00D05219" w:rsidRPr="001A1144" w:rsidRDefault="00D05219" w:rsidP="0094291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A1144">
        <w:rPr>
          <w:sz w:val="28"/>
          <w:szCs w:val="28"/>
        </w:rPr>
        <w:t>гражданам, проживавшим до ЧС, связанной с возникновением пожара, в разрушенном жилом помещении, полностью утратившим свое имущество.</w:t>
      </w:r>
    </w:p>
    <w:p w:rsidR="00D05219" w:rsidRDefault="00D05219" w:rsidP="0094291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A1144">
        <w:rPr>
          <w:sz w:val="28"/>
          <w:szCs w:val="28"/>
        </w:rPr>
        <w:t>Единовременная социальная выплата производится независимо от страховых выплат, осуществляемых им страховщиками по заключенным договорам страхования.</w:t>
      </w:r>
    </w:p>
    <w:p w:rsidR="00D05219" w:rsidRPr="00501F1B" w:rsidRDefault="00D05219" w:rsidP="0094291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501F1B">
        <w:rPr>
          <w:sz w:val="28"/>
          <w:szCs w:val="28"/>
        </w:rPr>
        <w:t xml:space="preserve">Размер единовременной социальной выплаты </w:t>
      </w:r>
      <w:r w:rsidRPr="00BB751B">
        <w:rPr>
          <w:sz w:val="28"/>
          <w:szCs w:val="28"/>
        </w:rPr>
        <w:t xml:space="preserve">составляет </w:t>
      </w:r>
      <w:r w:rsidR="00BB751B">
        <w:rPr>
          <w:sz w:val="28"/>
          <w:szCs w:val="28"/>
        </w:rPr>
        <w:t>2</w:t>
      </w:r>
      <w:r w:rsidRPr="00BB751B">
        <w:rPr>
          <w:sz w:val="28"/>
          <w:szCs w:val="28"/>
        </w:rPr>
        <w:t xml:space="preserve"> тысяч</w:t>
      </w:r>
      <w:r w:rsidR="00404022" w:rsidRPr="00BB751B">
        <w:rPr>
          <w:sz w:val="28"/>
          <w:szCs w:val="28"/>
        </w:rPr>
        <w:t>и</w:t>
      </w:r>
      <w:r w:rsidRPr="00BB751B">
        <w:rPr>
          <w:sz w:val="28"/>
          <w:szCs w:val="28"/>
        </w:rPr>
        <w:t xml:space="preserve">  рублей</w:t>
      </w:r>
      <w:r w:rsidRPr="00501F1B">
        <w:rPr>
          <w:sz w:val="28"/>
          <w:szCs w:val="28"/>
        </w:rPr>
        <w:t xml:space="preserve"> на человека.</w:t>
      </w:r>
    </w:p>
    <w:p w:rsidR="00D05219" w:rsidRPr="00CF6DD9" w:rsidRDefault="00D05219" w:rsidP="00942911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proofErr w:type="gramStart"/>
      <w:r w:rsidRPr="001A1144">
        <w:rPr>
          <w:sz w:val="28"/>
          <w:szCs w:val="28"/>
        </w:rPr>
        <w:t>Единовременная социальная выплата не предоставляется, если причиной пожара стал</w:t>
      </w:r>
      <w:r>
        <w:rPr>
          <w:sz w:val="28"/>
          <w:szCs w:val="28"/>
        </w:rPr>
        <w:t>и</w:t>
      </w:r>
      <w:r w:rsidRPr="001A1144">
        <w:rPr>
          <w:sz w:val="28"/>
          <w:szCs w:val="28"/>
        </w:rPr>
        <w:t xml:space="preserve"> </w:t>
      </w:r>
      <w:r>
        <w:rPr>
          <w:sz w:val="28"/>
          <w:szCs w:val="28"/>
        </w:rPr>
        <w:t>умышленные действия по уничтожению имущества</w:t>
      </w:r>
      <w:r w:rsidRPr="001A1144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1A1144">
        <w:rPr>
          <w:sz w:val="28"/>
          <w:szCs w:val="28"/>
        </w:rPr>
        <w:t xml:space="preserve"> неосторожное обращение с огнем</w:t>
      </w:r>
      <w:r>
        <w:rPr>
          <w:sz w:val="28"/>
          <w:szCs w:val="28"/>
        </w:rPr>
        <w:t xml:space="preserve"> </w:t>
      </w:r>
      <w:r w:rsidRPr="001A1144">
        <w:rPr>
          <w:sz w:val="28"/>
          <w:szCs w:val="28"/>
        </w:rPr>
        <w:t>гражданина, являющегося собственником жилого помещения, разрушенного в результате пожара, или проживавшего до ЧС, связанной с возникновением пожара, в разрушенном жилом помещении (далее - причастное к пожару лицо), при условии, что отсутствуют другие собственники жилого помещения, разрушенного в результате пожара, или в разрушенном</w:t>
      </w:r>
      <w:proofErr w:type="gramEnd"/>
      <w:r w:rsidRPr="001A1144">
        <w:rPr>
          <w:sz w:val="28"/>
          <w:szCs w:val="28"/>
        </w:rPr>
        <w:t xml:space="preserve"> жилом </w:t>
      </w:r>
      <w:proofErr w:type="gramStart"/>
      <w:r w:rsidRPr="001A1144">
        <w:rPr>
          <w:sz w:val="28"/>
          <w:szCs w:val="28"/>
        </w:rPr>
        <w:t>помещении</w:t>
      </w:r>
      <w:proofErr w:type="gramEnd"/>
      <w:r w:rsidRPr="001A1144">
        <w:rPr>
          <w:sz w:val="28"/>
          <w:szCs w:val="28"/>
        </w:rPr>
        <w:t xml:space="preserve"> до момента пожара больше никто, кроме причастного к пожару лица, не проживал. </w:t>
      </w:r>
      <w:proofErr w:type="gramStart"/>
      <w:r w:rsidRPr="001A1144">
        <w:rPr>
          <w:sz w:val="28"/>
          <w:szCs w:val="28"/>
        </w:rPr>
        <w:t>В случае если помимо причастного к пожару лица имеются другие собственники жилого помещения, разрушенного в результате пожара, или в разрушенном жилом помещении до момента пожара помимо причастного к пожару лица проживали другие граждане, единовременная социальная выплата предоставляется им в соответствии с требованиями, установленными настоящим пунктом, за исключением причастного к пожару лица.</w:t>
      </w:r>
      <w:proofErr w:type="gramEnd"/>
      <w:r>
        <w:rPr>
          <w:sz w:val="28"/>
          <w:szCs w:val="28"/>
        </w:rPr>
        <w:t xml:space="preserve"> </w:t>
      </w:r>
      <w:r w:rsidRPr="00CF6DD9">
        <w:rPr>
          <w:sz w:val="28"/>
          <w:szCs w:val="28"/>
        </w:rPr>
        <w:t>Причастность лица к пожару подтверждается результатами проверки, проведенной уполномоченными органами.</w:t>
      </w:r>
    </w:p>
    <w:p w:rsidR="00D05219" w:rsidRPr="00BB751B" w:rsidRDefault="00D05219" w:rsidP="00942911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BB751B">
        <w:rPr>
          <w:sz w:val="28"/>
          <w:szCs w:val="28"/>
        </w:rPr>
        <w:t xml:space="preserve">3.1. При  обращении в орган местного самоуправления поселений о выделении бюджетных ассигнований из резервного фонда администрации </w:t>
      </w:r>
      <w:proofErr w:type="spellStart"/>
      <w:r w:rsidR="006A6F34">
        <w:rPr>
          <w:sz w:val="28"/>
          <w:szCs w:val="28"/>
        </w:rPr>
        <w:t>Пищальского</w:t>
      </w:r>
      <w:proofErr w:type="spellEnd"/>
      <w:r w:rsidR="00404022" w:rsidRPr="00BB751B">
        <w:rPr>
          <w:sz w:val="28"/>
          <w:szCs w:val="28"/>
        </w:rPr>
        <w:t xml:space="preserve"> сельского</w:t>
      </w:r>
      <w:r w:rsidRPr="00BB751B">
        <w:rPr>
          <w:sz w:val="28"/>
          <w:szCs w:val="28"/>
        </w:rPr>
        <w:t xml:space="preserve"> поселения на предоставление единовременной социальной выплаты прилагаются:</w:t>
      </w:r>
    </w:p>
    <w:p w:rsidR="00D05219" w:rsidRDefault="00D05219" w:rsidP="00942911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BB751B">
        <w:rPr>
          <w:sz w:val="28"/>
          <w:szCs w:val="28"/>
        </w:rPr>
        <w:t xml:space="preserve">3.1.1. </w:t>
      </w:r>
      <w:hyperlink w:anchor="Par419" w:history="1">
        <w:r w:rsidRPr="00BB751B">
          <w:rPr>
            <w:sz w:val="28"/>
            <w:szCs w:val="28"/>
          </w:rPr>
          <w:t>Заявление</w:t>
        </w:r>
      </w:hyperlink>
      <w:r w:rsidRPr="00BB751B">
        <w:rPr>
          <w:sz w:val="28"/>
          <w:szCs w:val="28"/>
        </w:rPr>
        <w:t xml:space="preserve"> о предоставлении гражданам</w:t>
      </w:r>
      <w:r w:rsidRPr="00EE4AB6">
        <w:rPr>
          <w:sz w:val="28"/>
          <w:szCs w:val="28"/>
        </w:rPr>
        <w:t xml:space="preserve"> единовременной социальной выплаты согласно приложению </w:t>
      </w:r>
      <w:r>
        <w:rPr>
          <w:sz w:val="28"/>
          <w:szCs w:val="28"/>
        </w:rPr>
        <w:t>№</w:t>
      </w:r>
      <w:r w:rsidRPr="00EE4AB6">
        <w:rPr>
          <w:sz w:val="28"/>
          <w:szCs w:val="28"/>
        </w:rPr>
        <w:t xml:space="preserve"> 8.</w:t>
      </w:r>
      <w:r>
        <w:rPr>
          <w:sz w:val="28"/>
          <w:szCs w:val="28"/>
        </w:rPr>
        <w:t xml:space="preserve"> </w:t>
      </w:r>
    </w:p>
    <w:p w:rsidR="00D05219" w:rsidRDefault="00D05219" w:rsidP="00942911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CF6DD9">
        <w:rPr>
          <w:sz w:val="28"/>
          <w:szCs w:val="28"/>
        </w:rPr>
        <w:t xml:space="preserve">При отсутствии возможности подачи заявления пострадавшим гражданином единовременная социальная выплата может быть предоставлена </w:t>
      </w:r>
      <w:r w:rsidRPr="00CF6DD9">
        <w:rPr>
          <w:sz w:val="28"/>
          <w:szCs w:val="28"/>
        </w:rPr>
        <w:lastRenderedPageBreak/>
        <w:t>на основании заявления его представителя, действующего в силу полномочий, основанных на доверенности или договоре, либо в силу закона.</w:t>
      </w:r>
    </w:p>
    <w:p w:rsidR="00D05219" w:rsidRDefault="00D05219" w:rsidP="00942911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3.1.2.</w:t>
      </w:r>
      <w:r w:rsidRPr="00BC2C1D">
        <w:rPr>
          <w:lang w:eastAsia="en-US"/>
        </w:rPr>
        <w:t xml:space="preserve"> </w:t>
      </w:r>
      <w:r w:rsidRPr="00BC2C1D">
        <w:rPr>
          <w:sz w:val="28"/>
          <w:szCs w:val="28"/>
          <w:lang w:eastAsia="en-US"/>
        </w:rPr>
        <w:t>Справка, выданная уполномоченным органом, подтверждающая факт чрезвычайной ситуации (пожар, наводнение и др.) и ущерб, нанесенный указанным бедствием гражданину;</w:t>
      </w:r>
    </w:p>
    <w:p w:rsidR="00D05219" w:rsidRDefault="00D05219" w:rsidP="00942911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C1D">
        <w:rPr>
          <w:rFonts w:ascii="Times New Roman" w:hAnsi="Times New Roman" w:cs="Times New Roman"/>
          <w:sz w:val="28"/>
          <w:szCs w:val="28"/>
          <w:lang w:eastAsia="en-US"/>
        </w:rPr>
        <w:t>3.1.3.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BC2C1D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</w:t>
      </w:r>
      <w:r>
        <w:rPr>
          <w:rFonts w:ascii="Times New Roman" w:hAnsi="Times New Roman" w:cs="Times New Roman"/>
          <w:sz w:val="28"/>
          <w:szCs w:val="28"/>
        </w:rPr>
        <w:t>товеряющего личность гражданина и членов семьи.</w:t>
      </w:r>
    </w:p>
    <w:p w:rsidR="00D05219" w:rsidRDefault="00D05219" w:rsidP="00942911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Копия документа, подтверждающего право владения или право пользования имуществом, пострадавшим (уничтоженного) в результате чрезвычайной ситуации (далее ЧС);</w:t>
      </w:r>
    </w:p>
    <w:p w:rsidR="00D05219" w:rsidRDefault="00D05219" w:rsidP="0094291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3.1.5.  Документ, по материалам проверки причин возникновения ЧС </w:t>
      </w:r>
      <w:r w:rsidRPr="007E69BA">
        <w:rPr>
          <w:rFonts w:ascii="Times New Roman" w:hAnsi="Times New Roman" w:cs="Times New Roman"/>
          <w:sz w:val="28"/>
          <w:szCs w:val="28"/>
        </w:rPr>
        <w:t>(</w:t>
      </w:r>
      <w:r w:rsidRPr="007E69BA">
        <w:rPr>
          <w:rFonts w:ascii="Times New Roman" w:hAnsi="Times New Roman" w:cs="Times New Roman"/>
          <w:sz w:val="28"/>
          <w:szCs w:val="28"/>
          <w:lang w:eastAsia="en-US"/>
        </w:rPr>
        <w:t>пожар, наводнение и др.)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выданный уполномоченным органом. </w:t>
      </w:r>
    </w:p>
    <w:p w:rsidR="00D05219" w:rsidRPr="00BB751B" w:rsidRDefault="00D05219" w:rsidP="00942911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BB751B">
        <w:rPr>
          <w:sz w:val="28"/>
          <w:szCs w:val="28"/>
        </w:rPr>
        <w:t xml:space="preserve">3.2. Глава администрации </w:t>
      </w:r>
      <w:proofErr w:type="spellStart"/>
      <w:r w:rsidR="006A6F34">
        <w:rPr>
          <w:sz w:val="28"/>
          <w:szCs w:val="28"/>
        </w:rPr>
        <w:t>Пищальского</w:t>
      </w:r>
      <w:proofErr w:type="spellEnd"/>
      <w:r w:rsidR="00404022" w:rsidRPr="00BB751B">
        <w:rPr>
          <w:sz w:val="28"/>
          <w:szCs w:val="28"/>
        </w:rPr>
        <w:t xml:space="preserve"> сельского</w:t>
      </w:r>
      <w:r w:rsidRPr="00BB751B">
        <w:rPr>
          <w:sz w:val="28"/>
          <w:szCs w:val="28"/>
        </w:rPr>
        <w:t xml:space="preserve"> поселения направляет поступившее заявление и документы, прилагаемые к нему,  на рассмотрение в комиссию по чрезвычайным ситуациям и обеспечению пожарной безопасности </w:t>
      </w:r>
      <w:proofErr w:type="spellStart"/>
      <w:r w:rsidR="006A6F34">
        <w:rPr>
          <w:sz w:val="28"/>
          <w:szCs w:val="28"/>
        </w:rPr>
        <w:t>Пищальского</w:t>
      </w:r>
      <w:proofErr w:type="spellEnd"/>
      <w:r w:rsidR="00404022" w:rsidRPr="00BB751B">
        <w:rPr>
          <w:sz w:val="28"/>
          <w:szCs w:val="28"/>
        </w:rPr>
        <w:t xml:space="preserve"> сельского</w:t>
      </w:r>
      <w:r w:rsidRPr="00BB751B">
        <w:rPr>
          <w:sz w:val="28"/>
          <w:szCs w:val="28"/>
        </w:rPr>
        <w:t xml:space="preserve"> поселения (далее КЧС поселения)  в трехдневный срок с момента регистрации заявления.</w:t>
      </w:r>
    </w:p>
    <w:p w:rsidR="00D05219" w:rsidRPr="00E458E9" w:rsidRDefault="00D05219" w:rsidP="00942911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751B">
        <w:rPr>
          <w:rFonts w:ascii="Times New Roman" w:hAnsi="Times New Roman"/>
          <w:sz w:val="28"/>
          <w:szCs w:val="28"/>
        </w:rPr>
        <w:t>3.3. КЧС поселения в трехдневный срок с момента</w:t>
      </w:r>
      <w:r>
        <w:rPr>
          <w:rFonts w:ascii="Times New Roman" w:hAnsi="Times New Roman"/>
          <w:sz w:val="28"/>
          <w:szCs w:val="28"/>
        </w:rPr>
        <w:t xml:space="preserve"> поступления в комиссию, </w:t>
      </w:r>
      <w:r w:rsidRPr="00E458E9">
        <w:rPr>
          <w:rFonts w:ascii="Times New Roman" w:hAnsi="Times New Roman"/>
          <w:sz w:val="28"/>
          <w:szCs w:val="28"/>
        </w:rPr>
        <w:t xml:space="preserve">рассматривает </w:t>
      </w:r>
      <w:r>
        <w:rPr>
          <w:rFonts w:ascii="Times New Roman" w:hAnsi="Times New Roman"/>
          <w:sz w:val="28"/>
          <w:szCs w:val="28"/>
        </w:rPr>
        <w:t>обращение с обосновывающими</w:t>
      </w:r>
      <w:r w:rsidRPr="00E458E9">
        <w:rPr>
          <w:rFonts w:ascii="Times New Roman" w:hAnsi="Times New Roman"/>
          <w:sz w:val="28"/>
          <w:szCs w:val="28"/>
        </w:rPr>
        <w:t xml:space="preserve"> докуме</w:t>
      </w:r>
      <w:r>
        <w:rPr>
          <w:rFonts w:ascii="Times New Roman" w:hAnsi="Times New Roman"/>
          <w:sz w:val="28"/>
          <w:szCs w:val="28"/>
        </w:rPr>
        <w:t xml:space="preserve">нтами </w:t>
      </w:r>
      <w:r w:rsidRPr="00E458E9">
        <w:rPr>
          <w:rFonts w:ascii="Times New Roman" w:hAnsi="Times New Roman"/>
          <w:sz w:val="28"/>
          <w:szCs w:val="28"/>
        </w:rPr>
        <w:t xml:space="preserve">о выделении средств из резервного фонда </w:t>
      </w:r>
    </w:p>
    <w:p w:rsidR="00D05219" w:rsidRPr="00E458E9" w:rsidRDefault="00D05219" w:rsidP="00942911">
      <w:pPr>
        <w:pStyle w:val="a7"/>
        <w:spacing w:line="36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3.4. </w:t>
      </w:r>
      <w:r w:rsidRPr="00E458E9">
        <w:rPr>
          <w:sz w:val="28"/>
          <w:szCs w:val="28"/>
        </w:rPr>
        <w:t>По результатам рассмотрения КЧС поселения готовит заключение о возможности выделения (положительное заключение) или о невозможности выделения (отрицательное заключение) средств из резервного фонда.</w:t>
      </w:r>
    </w:p>
    <w:p w:rsidR="00D05219" w:rsidRDefault="00D05219" w:rsidP="00942911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3.5.  </w:t>
      </w:r>
      <w:r w:rsidRPr="00E458E9">
        <w:rPr>
          <w:sz w:val="28"/>
          <w:szCs w:val="28"/>
        </w:rPr>
        <w:t>В случае положительного заключения</w:t>
      </w:r>
      <w:r w:rsidR="00C3666E">
        <w:rPr>
          <w:sz w:val="28"/>
          <w:szCs w:val="28"/>
        </w:rPr>
        <w:t> глава</w:t>
      </w:r>
      <w:r w:rsidRPr="00E458E9">
        <w:rPr>
          <w:sz w:val="28"/>
          <w:szCs w:val="28"/>
        </w:rPr>
        <w:t xml:space="preserve"> администрации </w:t>
      </w:r>
      <w:proofErr w:type="spellStart"/>
      <w:r w:rsidR="00C3666E">
        <w:rPr>
          <w:sz w:val="28"/>
          <w:szCs w:val="28"/>
        </w:rPr>
        <w:t>Пищальского</w:t>
      </w:r>
      <w:proofErr w:type="spellEnd"/>
      <w:r w:rsidR="00404022">
        <w:rPr>
          <w:sz w:val="28"/>
          <w:szCs w:val="28"/>
        </w:rPr>
        <w:t xml:space="preserve"> сельского</w:t>
      </w:r>
      <w:r w:rsidRPr="00E458E9">
        <w:rPr>
          <w:sz w:val="28"/>
          <w:szCs w:val="28"/>
        </w:rPr>
        <w:t xml:space="preserve">  поселения готовит </w:t>
      </w:r>
      <w:r>
        <w:rPr>
          <w:sz w:val="28"/>
          <w:szCs w:val="28"/>
        </w:rPr>
        <w:t xml:space="preserve">постановление </w:t>
      </w:r>
      <w:r w:rsidRPr="00E458E9">
        <w:rPr>
          <w:sz w:val="28"/>
          <w:szCs w:val="28"/>
        </w:rPr>
        <w:t>о выделении средств из резервного фонда</w:t>
      </w:r>
      <w:r>
        <w:rPr>
          <w:sz w:val="28"/>
          <w:szCs w:val="28"/>
        </w:rPr>
        <w:t xml:space="preserve">,  и после его принятия направляет </w:t>
      </w:r>
      <w:r w:rsidR="00C3666E">
        <w:rPr>
          <w:sz w:val="28"/>
          <w:szCs w:val="28"/>
        </w:rPr>
        <w:t>ведущему специалисту-бухгалтеру</w:t>
      </w:r>
      <w:r w:rsidR="00BB751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поселения с прилагающимися документами:</w:t>
      </w:r>
    </w:p>
    <w:p w:rsidR="00D05219" w:rsidRDefault="00D05219" w:rsidP="0094291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Указанными в п.п. 3.1. .</w:t>
      </w:r>
    </w:p>
    <w:p w:rsidR="00D05219" w:rsidRPr="00EE4AB6" w:rsidRDefault="00D05219" w:rsidP="0094291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Pr="00EE4AB6">
        <w:rPr>
          <w:sz w:val="28"/>
          <w:szCs w:val="28"/>
        </w:rPr>
        <w:t xml:space="preserve">. </w:t>
      </w:r>
      <w:hyperlink w:anchor="Par474" w:history="1">
        <w:r w:rsidRPr="00EE4AB6">
          <w:rPr>
            <w:sz w:val="28"/>
            <w:szCs w:val="28"/>
          </w:rPr>
          <w:t>Список</w:t>
        </w:r>
      </w:hyperlink>
      <w:r w:rsidRPr="00EE4AB6">
        <w:rPr>
          <w:sz w:val="28"/>
          <w:szCs w:val="28"/>
        </w:rPr>
        <w:t xml:space="preserve"> граждан, нуждающихся в предоставлении единовременной социальной выплаты, согласно приложению </w:t>
      </w:r>
      <w:r>
        <w:rPr>
          <w:sz w:val="28"/>
          <w:szCs w:val="28"/>
        </w:rPr>
        <w:t>№</w:t>
      </w:r>
      <w:r w:rsidRPr="00EE4AB6">
        <w:rPr>
          <w:sz w:val="28"/>
          <w:szCs w:val="28"/>
        </w:rPr>
        <w:t xml:space="preserve"> 9.</w:t>
      </w:r>
    </w:p>
    <w:p w:rsidR="00D05219" w:rsidRPr="00EE4AB6" w:rsidRDefault="00D05219" w:rsidP="0094291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EE4AB6">
        <w:rPr>
          <w:sz w:val="28"/>
          <w:szCs w:val="28"/>
        </w:rPr>
        <w:t xml:space="preserve">3. Сводные </w:t>
      </w:r>
      <w:hyperlink w:anchor="Par522" w:history="1">
        <w:r w:rsidRPr="00EE4AB6">
          <w:rPr>
            <w:sz w:val="28"/>
            <w:szCs w:val="28"/>
          </w:rPr>
          <w:t>данные</w:t>
        </w:r>
      </w:hyperlink>
      <w:r w:rsidRPr="00EE4AB6">
        <w:rPr>
          <w:sz w:val="28"/>
          <w:szCs w:val="28"/>
        </w:rPr>
        <w:t xml:space="preserve"> о количестве граждан, нуждающихся в предоставлении единовременной социальной выплаты, и необходимых бюджетных ассигнованиях согласно приложению </w:t>
      </w:r>
      <w:r>
        <w:rPr>
          <w:sz w:val="28"/>
          <w:szCs w:val="28"/>
        </w:rPr>
        <w:t>№</w:t>
      </w:r>
      <w:r w:rsidRPr="00EE4AB6">
        <w:rPr>
          <w:sz w:val="28"/>
          <w:szCs w:val="28"/>
        </w:rPr>
        <w:t xml:space="preserve"> 10.</w:t>
      </w:r>
    </w:p>
    <w:p w:rsidR="00D05219" w:rsidRPr="00127CB1" w:rsidRDefault="00D05219" w:rsidP="0094291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EE4AB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127CB1">
        <w:rPr>
          <w:color w:val="000000"/>
          <w:sz w:val="28"/>
          <w:szCs w:val="28"/>
        </w:rPr>
        <w:t>Акт обследования каждого объекта, поврежденного (разрушенного) в результате ЧС, с указанием характера и объемов разрушений (повреждений) согласно приложению № 5. Обследование пострадавших объектов осуществляется специально созданной комиссией, в состав которой входят специалисты, уполномоченные в установленном законодательством порядке на решение вопросов, соответствующих специфике ЧС.</w:t>
      </w:r>
    </w:p>
    <w:p w:rsidR="00D05219" w:rsidRPr="00EE4AB6" w:rsidRDefault="00D05219" w:rsidP="0094291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</w:t>
      </w:r>
      <w:r w:rsidRPr="00EE4AB6">
        <w:rPr>
          <w:sz w:val="28"/>
          <w:szCs w:val="28"/>
        </w:rPr>
        <w:t xml:space="preserve">5. </w:t>
      </w:r>
      <w:hyperlink w:anchor="Par562" w:history="1">
        <w:r w:rsidRPr="00EE4AB6">
          <w:rPr>
            <w:sz w:val="28"/>
            <w:szCs w:val="28"/>
          </w:rPr>
          <w:t>Акт</w:t>
        </w:r>
      </w:hyperlink>
      <w:r w:rsidRPr="00EE4AB6">
        <w:rPr>
          <w:sz w:val="28"/>
          <w:szCs w:val="28"/>
        </w:rPr>
        <w:t xml:space="preserve"> установления факта проживания граждан в разрушенном жилом помещении до момента ЧС согласно приложению </w:t>
      </w:r>
      <w:r>
        <w:rPr>
          <w:sz w:val="28"/>
          <w:szCs w:val="28"/>
        </w:rPr>
        <w:t>№</w:t>
      </w:r>
      <w:r w:rsidRPr="00EE4AB6">
        <w:rPr>
          <w:sz w:val="28"/>
          <w:szCs w:val="28"/>
        </w:rPr>
        <w:t xml:space="preserve"> 11 (в случае разрушения жилого помещения вследствие пожара).</w:t>
      </w:r>
    </w:p>
    <w:p w:rsidR="00404022" w:rsidRDefault="00D05219" w:rsidP="0094291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Установление факта проживания граждан в разрушенном жилом помещении до момента ЧС осуществляется специально созданной комиссией</w:t>
      </w:r>
      <w:r>
        <w:rPr>
          <w:sz w:val="28"/>
          <w:szCs w:val="28"/>
        </w:rPr>
        <w:t>,</w:t>
      </w:r>
      <w:r w:rsidRPr="00FA5AD2">
        <w:rPr>
          <w:sz w:val="28"/>
          <w:szCs w:val="28"/>
        </w:rPr>
        <w:t xml:space="preserve"> порядок формирования которой определяется органом местного самоуправления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C3666E">
        <w:rPr>
          <w:sz w:val="28"/>
          <w:szCs w:val="28"/>
        </w:rPr>
        <w:t>Пищальское</w:t>
      </w:r>
      <w:proofErr w:type="spellEnd"/>
      <w:r w:rsidR="00C3666E">
        <w:rPr>
          <w:sz w:val="28"/>
          <w:szCs w:val="28"/>
        </w:rPr>
        <w:t xml:space="preserve"> </w:t>
      </w:r>
      <w:r w:rsidR="00404022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поселение.</w:t>
      </w:r>
    </w:p>
    <w:p w:rsidR="00D05219" w:rsidRPr="00EE4AB6" w:rsidRDefault="00D05219" w:rsidP="0094291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EE4AB6">
        <w:rPr>
          <w:sz w:val="28"/>
          <w:szCs w:val="28"/>
        </w:rPr>
        <w:t>.6. Документы, подтверждающие наличие (отсутствие) в собственности пострадавших граждан других жилых помещений, выданные уполномоченной организацией.</w:t>
      </w:r>
    </w:p>
    <w:p w:rsidR="00D05219" w:rsidRPr="00EE4AB6" w:rsidRDefault="00D05219" w:rsidP="0094291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3.5.7</w:t>
      </w:r>
      <w:r w:rsidRPr="00EE4AB6">
        <w:rPr>
          <w:sz w:val="28"/>
          <w:szCs w:val="28"/>
        </w:rPr>
        <w:t xml:space="preserve">. К пакету документов, указанных в </w:t>
      </w:r>
      <w:hyperlink w:anchor="Par12" w:history="1">
        <w:r>
          <w:rPr>
            <w:sz w:val="28"/>
            <w:szCs w:val="28"/>
          </w:rPr>
          <w:t>подпункте 5</w:t>
        </w:r>
      </w:hyperlink>
      <w:r>
        <w:rPr>
          <w:sz w:val="28"/>
          <w:szCs w:val="28"/>
        </w:rPr>
        <w:t xml:space="preserve">.2 </w:t>
      </w:r>
      <w:r w:rsidRPr="00EE4AB6">
        <w:rPr>
          <w:sz w:val="28"/>
          <w:szCs w:val="28"/>
        </w:rPr>
        <w:t>настоящего Порядка, также прилагаются:</w:t>
      </w:r>
    </w:p>
    <w:p w:rsidR="00D05219" w:rsidRPr="00EE4AB6" w:rsidRDefault="00D05219" w:rsidP="0094291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3.5.7.</w:t>
      </w:r>
      <w:r w:rsidRPr="00777D94">
        <w:rPr>
          <w:sz w:val="28"/>
          <w:szCs w:val="28"/>
        </w:rPr>
        <w:t xml:space="preserve">1. Справка службы гидрометеорологии и мониторинга окружающей среды о наличии факта опасного природного явления (в случае, если выделение бюджетных ассигнований из резервного фонда </w:t>
      </w:r>
      <w:proofErr w:type="spellStart"/>
      <w:r w:rsidR="00C3666E">
        <w:rPr>
          <w:sz w:val="28"/>
          <w:szCs w:val="28"/>
        </w:rPr>
        <w:t>Пищальского</w:t>
      </w:r>
      <w:proofErr w:type="spellEnd"/>
      <w:r w:rsidR="0040402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C3666E">
        <w:rPr>
          <w:sz w:val="28"/>
          <w:szCs w:val="28"/>
        </w:rPr>
        <w:t xml:space="preserve"> поселения </w:t>
      </w:r>
      <w:r w:rsidRPr="00EE4AB6">
        <w:rPr>
          <w:sz w:val="28"/>
          <w:szCs w:val="28"/>
        </w:rPr>
        <w:t>предполагается на финансовое обеспечение мер по ликвидации ЧС, сложившейся в результате опасных природных явлений).</w:t>
      </w:r>
    </w:p>
    <w:p w:rsidR="00D05219" w:rsidRPr="00EE4AB6" w:rsidRDefault="00D05219" w:rsidP="0094291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3.5.7.</w:t>
      </w:r>
      <w:r w:rsidRPr="00EE4AB6">
        <w:rPr>
          <w:sz w:val="28"/>
          <w:szCs w:val="28"/>
        </w:rPr>
        <w:t xml:space="preserve">2. Справка о факте пожара, выданная уполномоченной организацией (в случае, если выделение бюджетных ассигнований из резервного фонда </w:t>
      </w:r>
      <w:proofErr w:type="spellStart"/>
      <w:r w:rsidR="00C3666E">
        <w:rPr>
          <w:sz w:val="28"/>
          <w:szCs w:val="28"/>
        </w:rPr>
        <w:t>Пищальского</w:t>
      </w:r>
      <w:proofErr w:type="spellEnd"/>
      <w:r w:rsidR="00C3666E">
        <w:rPr>
          <w:sz w:val="28"/>
          <w:szCs w:val="28"/>
        </w:rPr>
        <w:t xml:space="preserve"> </w:t>
      </w:r>
      <w:r w:rsidR="0040402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Pr="00EE4AB6">
        <w:rPr>
          <w:sz w:val="28"/>
          <w:szCs w:val="28"/>
        </w:rPr>
        <w:t>предполагается на финансовое обеспечение мер по ликвидации ЧС, связанной с возникновением пожара).</w:t>
      </w:r>
    </w:p>
    <w:p w:rsidR="00D05219" w:rsidRPr="00EE4AB6" w:rsidRDefault="00D05219" w:rsidP="0094291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3.5.7.</w:t>
      </w:r>
      <w:r w:rsidRPr="006A7110">
        <w:rPr>
          <w:sz w:val="28"/>
          <w:szCs w:val="28"/>
        </w:rPr>
        <w:t xml:space="preserve">3. Справка </w:t>
      </w:r>
      <w:r>
        <w:rPr>
          <w:sz w:val="28"/>
          <w:szCs w:val="28"/>
        </w:rPr>
        <w:t xml:space="preserve">министерства </w:t>
      </w:r>
      <w:r w:rsidRPr="006A7110">
        <w:rPr>
          <w:sz w:val="28"/>
          <w:szCs w:val="28"/>
        </w:rPr>
        <w:t>лесного хозяйства Кировской области о наличии угрозы распространения лесного пожара на населенный пункт,</w:t>
      </w:r>
      <w:r w:rsidRPr="00EE4AB6">
        <w:rPr>
          <w:sz w:val="28"/>
          <w:szCs w:val="28"/>
        </w:rPr>
        <w:t xml:space="preserve"> население которого подлежит эвакуации (в случае, если выделение бюджетных ассигнований из резервного фонда </w:t>
      </w:r>
      <w:proofErr w:type="spellStart"/>
      <w:r w:rsidR="00C3666E">
        <w:rPr>
          <w:sz w:val="28"/>
          <w:szCs w:val="28"/>
        </w:rPr>
        <w:t>Пищальского</w:t>
      </w:r>
      <w:proofErr w:type="spellEnd"/>
      <w:r w:rsidR="0040402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EE4AB6">
        <w:rPr>
          <w:sz w:val="28"/>
          <w:szCs w:val="28"/>
        </w:rPr>
        <w:t xml:space="preserve"> предполагается на финансовое обеспечение мер по ликвидации ЧС, связанной с угрозой распространения лесного пожара на населенный пункт).</w:t>
      </w:r>
    </w:p>
    <w:p w:rsidR="00D05219" w:rsidRDefault="00D05219" w:rsidP="0094291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3.5.7.</w:t>
      </w:r>
      <w:r w:rsidRPr="00EE4AB6">
        <w:rPr>
          <w:sz w:val="28"/>
          <w:szCs w:val="28"/>
        </w:rPr>
        <w:t>4. Протокол заседания</w:t>
      </w:r>
      <w:r>
        <w:rPr>
          <w:sz w:val="28"/>
          <w:szCs w:val="28"/>
        </w:rPr>
        <w:t xml:space="preserve"> КЧС поселения. </w:t>
      </w:r>
      <w:r w:rsidRPr="00EE4AB6">
        <w:rPr>
          <w:sz w:val="28"/>
          <w:szCs w:val="28"/>
        </w:rPr>
        <w:t xml:space="preserve"> </w:t>
      </w:r>
    </w:p>
    <w:p w:rsidR="00D05219" w:rsidRDefault="00D05219" w:rsidP="0094291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3.5.7.</w:t>
      </w:r>
      <w:r w:rsidRPr="00EE4AB6">
        <w:rPr>
          <w:sz w:val="28"/>
          <w:szCs w:val="28"/>
        </w:rPr>
        <w:t>5. Видео</w:t>
      </w:r>
      <w:r>
        <w:rPr>
          <w:sz w:val="28"/>
          <w:szCs w:val="28"/>
        </w:rPr>
        <w:t xml:space="preserve"> </w:t>
      </w:r>
      <w:r w:rsidRPr="00EE4AB6">
        <w:rPr>
          <w:sz w:val="28"/>
          <w:szCs w:val="28"/>
        </w:rPr>
        <w:t>- и (или) фотоматериалы зоны ЧС.</w:t>
      </w:r>
    </w:p>
    <w:p w:rsidR="00D05219" w:rsidRPr="00F94D2F" w:rsidRDefault="00D05219" w:rsidP="0094291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94D2F">
        <w:rPr>
          <w:sz w:val="28"/>
          <w:szCs w:val="28"/>
        </w:rPr>
        <w:t xml:space="preserve">.  В ходе рассмотрения документов администрация  </w:t>
      </w:r>
      <w:proofErr w:type="spellStart"/>
      <w:r w:rsidR="00C3666E">
        <w:rPr>
          <w:sz w:val="28"/>
          <w:szCs w:val="28"/>
        </w:rPr>
        <w:t>Пищальского</w:t>
      </w:r>
      <w:proofErr w:type="spellEnd"/>
      <w:r w:rsidR="00404022">
        <w:rPr>
          <w:sz w:val="28"/>
          <w:szCs w:val="28"/>
        </w:rPr>
        <w:t xml:space="preserve"> сельского</w:t>
      </w:r>
      <w:r w:rsidR="00C3666E">
        <w:rPr>
          <w:sz w:val="28"/>
          <w:szCs w:val="28"/>
        </w:rPr>
        <w:t xml:space="preserve"> поселения имее</w:t>
      </w:r>
      <w:r w:rsidRPr="00F94D2F">
        <w:rPr>
          <w:sz w:val="28"/>
          <w:szCs w:val="28"/>
        </w:rPr>
        <w:t xml:space="preserve">т право запросить дополнительную информацию по представленным документам у обратившегося в администрацию </w:t>
      </w:r>
      <w:proofErr w:type="spellStart"/>
      <w:r w:rsidR="00C3666E">
        <w:rPr>
          <w:sz w:val="28"/>
          <w:szCs w:val="28"/>
        </w:rPr>
        <w:t>Пищальского</w:t>
      </w:r>
      <w:proofErr w:type="spellEnd"/>
      <w:r w:rsidR="00404022">
        <w:rPr>
          <w:sz w:val="28"/>
          <w:szCs w:val="28"/>
        </w:rPr>
        <w:t xml:space="preserve"> сельского</w:t>
      </w:r>
      <w:r w:rsidRPr="00F94D2F">
        <w:rPr>
          <w:sz w:val="28"/>
          <w:szCs w:val="28"/>
        </w:rPr>
        <w:t xml:space="preserve"> поселения гражданина, которая должна быть представлена в течение десяти рабочих дней со дня направления запроса.</w:t>
      </w:r>
    </w:p>
    <w:p w:rsidR="00D05219" w:rsidRPr="00E458E9" w:rsidRDefault="00D05219" w:rsidP="00942911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 </w:t>
      </w:r>
      <w:r w:rsidRPr="00E458E9">
        <w:rPr>
          <w:sz w:val="28"/>
          <w:szCs w:val="28"/>
        </w:rPr>
        <w:t xml:space="preserve">В случае отрицательного заключения  </w:t>
      </w:r>
      <w:r w:rsidR="00C3666E">
        <w:rPr>
          <w:sz w:val="28"/>
          <w:szCs w:val="28"/>
        </w:rPr>
        <w:t> глава</w:t>
      </w:r>
      <w:r w:rsidRPr="00E458E9">
        <w:rPr>
          <w:sz w:val="28"/>
          <w:szCs w:val="28"/>
        </w:rPr>
        <w:t xml:space="preserve"> администрации </w:t>
      </w:r>
      <w:proofErr w:type="spellStart"/>
      <w:r w:rsidR="00C3666E">
        <w:rPr>
          <w:sz w:val="28"/>
          <w:szCs w:val="28"/>
        </w:rPr>
        <w:t>Пищальского</w:t>
      </w:r>
      <w:proofErr w:type="spellEnd"/>
      <w:r w:rsidR="00404022">
        <w:rPr>
          <w:sz w:val="28"/>
          <w:szCs w:val="28"/>
        </w:rPr>
        <w:t xml:space="preserve"> сельского</w:t>
      </w:r>
      <w:r w:rsidRPr="00E458E9">
        <w:rPr>
          <w:sz w:val="28"/>
          <w:szCs w:val="28"/>
        </w:rPr>
        <w:t xml:space="preserve"> поселения готовит   письмо заявителю с мотивированным обоснованием отказа в выделении средств из резервного фонда.</w:t>
      </w:r>
    </w:p>
    <w:p w:rsidR="00D05219" w:rsidRPr="00E458E9" w:rsidRDefault="00D05219" w:rsidP="00942911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E458E9">
        <w:rPr>
          <w:sz w:val="28"/>
          <w:szCs w:val="28"/>
        </w:rPr>
        <w:t xml:space="preserve">Заявитель информируется о принятом решении письменно. </w:t>
      </w:r>
    </w:p>
    <w:p w:rsidR="00D05219" w:rsidRPr="00E458E9" w:rsidRDefault="00D05219" w:rsidP="00942911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E458E9">
        <w:rPr>
          <w:sz w:val="28"/>
          <w:szCs w:val="28"/>
        </w:rPr>
        <w:lastRenderedPageBreak/>
        <w:t>Основаниями для отказа в выделении средств из резервного фонда на цели, указанные в ходатайстве, являются:</w:t>
      </w:r>
    </w:p>
    <w:p w:rsidR="00D05219" w:rsidRPr="00E458E9" w:rsidRDefault="00D05219" w:rsidP="00942911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E458E9">
        <w:rPr>
          <w:sz w:val="28"/>
          <w:szCs w:val="28"/>
        </w:rPr>
        <w:t>- отсутствие или недостаточность бюджетных ассигнований резервного фонда в текущем финансовом году;</w:t>
      </w:r>
    </w:p>
    <w:p w:rsidR="00D05219" w:rsidRDefault="00D05219" w:rsidP="00942911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E458E9">
        <w:rPr>
          <w:sz w:val="28"/>
          <w:szCs w:val="28"/>
        </w:rPr>
        <w:t>- отсутствие обоснования и документов, указанных в пункте 3.1 настоящего Порядка</w:t>
      </w:r>
      <w:r>
        <w:rPr>
          <w:sz w:val="28"/>
          <w:szCs w:val="28"/>
        </w:rPr>
        <w:t>;</w:t>
      </w:r>
    </w:p>
    <w:p w:rsidR="00D05219" w:rsidRDefault="00D05219" w:rsidP="00942911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причиной ЧС стали умышленные действия по уничтожению имущества, согласно предоставленному в  п.п. 3.1.5 документу.</w:t>
      </w:r>
    </w:p>
    <w:p w:rsidR="00D05219" w:rsidRPr="00EE4AB6" w:rsidRDefault="00D05219" w:rsidP="0094291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E4AB6">
        <w:rPr>
          <w:sz w:val="28"/>
          <w:szCs w:val="28"/>
        </w:rPr>
        <w:t xml:space="preserve">есоблюдение </w:t>
      </w:r>
      <w:hyperlink w:anchor="Par9" w:history="1">
        <w:r w:rsidRPr="00EE4AB6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3</w:t>
        </w:r>
      </w:hyperlink>
      <w:r w:rsidRPr="00EE4AB6">
        <w:rPr>
          <w:sz w:val="28"/>
          <w:szCs w:val="28"/>
        </w:rPr>
        <w:t xml:space="preserve"> настоящего Порядка.</w:t>
      </w:r>
    </w:p>
    <w:p w:rsidR="00D05219" w:rsidRPr="00EE4AB6" w:rsidRDefault="00EF28E1" w:rsidP="0094291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219">
        <w:rPr>
          <w:sz w:val="28"/>
          <w:szCs w:val="28"/>
        </w:rPr>
        <w:t>-  н</w:t>
      </w:r>
      <w:r w:rsidR="00D05219" w:rsidRPr="00EE4AB6">
        <w:rPr>
          <w:sz w:val="28"/>
          <w:szCs w:val="28"/>
        </w:rPr>
        <w:t>арушение сроков представления документов.</w:t>
      </w:r>
    </w:p>
    <w:p w:rsidR="00D05219" w:rsidRPr="00E458E9" w:rsidRDefault="00D05219" w:rsidP="00942911">
      <w:pPr>
        <w:pStyle w:val="rtejustify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E458E9">
        <w:rPr>
          <w:sz w:val="28"/>
          <w:szCs w:val="28"/>
        </w:rPr>
        <w:t xml:space="preserve">В случае возникновения чрезвычайных или аварийных ситуаций заинтересованные лица обращаются в администрацию </w:t>
      </w:r>
      <w:proofErr w:type="spellStart"/>
      <w:r w:rsidR="00C3666E">
        <w:rPr>
          <w:sz w:val="28"/>
          <w:szCs w:val="28"/>
        </w:rPr>
        <w:t>Пищальского</w:t>
      </w:r>
      <w:proofErr w:type="spellEnd"/>
      <w:r w:rsidR="00C3666E">
        <w:rPr>
          <w:sz w:val="28"/>
          <w:szCs w:val="28"/>
        </w:rPr>
        <w:t xml:space="preserve"> </w:t>
      </w:r>
      <w:r w:rsidR="00404022">
        <w:rPr>
          <w:sz w:val="28"/>
          <w:szCs w:val="28"/>
        </w:rPr>
        <w:t xml:space="preserve"> сельского</w:t>
      </w:r>
      <w:r w:rsidRPr="00E458E9">
        <w:rPr>
          <w:sz w:val="28"/>
          <w:szCs w:val="28"/>
        </w:rPr>
        <w:t xml:space="preserve"> поселения о выделении средств из резервного фонда в срок не позднее одного месяца со дня возникновения вышеназванных ситуаций.</w:t>
      </w:r>
    </w:p>
    <w:p w:rsidR="00D05219" w:rsidRDefault="00D05219" w:rsidP="00942911">
      <w:pPr>
        <w:pStyle w:val="rtejustify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E458E9">
        <w:rPr>
          <w:sz w:val="28"/>
          <w:szCs w:val="28"/>
        </w:rPr>
        <w:t>Срок рассмотрения обращений о выделении денежных средств из резервного фонда составляет до десяти дней.</w:t>
      </w:r>
    </w:p>
    <w:p w:rsidR="00D05219" w:rsidRDefault="00D05219" w:rsidP="00942911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873262">
        <w:rPr>
          <w:sz w:val="28"/>
          <w:szCs w:val="28"/>
        </w:rPr>
        <w:t>4.</w:t>
      </w:r>
      <w:r>
        <w:t xml:space="preserve"> </w:t>
      </w:r>
      <w:proofErr w:type="gramStart"/>
      <w:r w:rsidRPr="00873262">
        <w:rPr>
          <w:sz w:val="28"/>
          <w:szCs w:val="28"/>
        </w:rPr>
        <w:t xml:space="preserve">При выделении средств из резервного фонда на проведение неотложных аварийно-восстановительных работ на объектах, находящихся в муниципальной собственности муниципального образования </w:t>
      </w:r>
      <w:proofErr w:type="spellStart"/>
      <w:r w:rsidR="00C3666E">
        <w:rPr>
          <w:sz w:val="28"/>
          <w:szCs w:val="28"/>
        </w:rPr>
        <w:t>Пищальское</w:t>
      </w:r>
      <w:proofErr w:type="spellEnd"/>
      <w:r w:rsidR="00EF28E1">
        <w:rPr>
          <w:sz w:val="28"/>
          <w:szCs w:val="28"/>
        </w:rPr>
        <w:t xml:space="preserve"> сельское </w:t>
      </w:r>
      <w:r w:rsidRPr="00873262">
        <w:rPr>
          <w:sz w:val="28"/>
          <w:szCs w:val="28"/>
        </w:rPr>
        <w:t>поселение</w:t>
      </w:r>
      <w:r w:rsidR="00EF28E1">
        <w:rPr>
          <w:sz w:val="28"/>
          <w:szCs w:val="28"/>
        </w:rPr>
        <w:t xml:space="preserve"> </w:t>
      </w:r>
      <w:proofErr w:type="spellStart"/>
      <w:r w:rsidR="00EF28E1">
        <w:rPr>
          <w:sz w:val="28"/>
          <w:szCs w:val="28"/>
        </w:rPr>
        <w:t>Оричевского</w:t>
      </w:r>
      <w:proofErr w:type="spellEnd"/>
      <w:r w:rsidR="00EF28E1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, </w:t>
      </w:r>
      <w:r w:rsidRPr="00873262">
        <w:rPr>
          <w:sz w:val="28"/>
          <w:szCs w:val="28"/>
        </w:rPr>
        <w:t xml:space="preserve"> администрация поселения  представляет в КЧС поселения  документы, подтверждающие наличие обстоятельств, требующих использования средств резервного фонда (заявление), и обоснованный расчет (смету) запрашиваемых средств, прайс</w:t>
      </w:r>
      <w:r>
        <w:rPr>
          <w:sz w:val="28"/>
          <w:szCs w:val="28"/>
        </w:rPr>
        <w:t>-</w:t>
      </w:r>
      <w:r w:rsidRPr="00873262">
        <w:rPr>
          <w:sz w:val="28"/>
          <w:szCs w:val="28"/>
        </w:rPr>
        <w:t>листы  на приобретение товарно-материальных ценностей, необходимых для проведения аварийно-восстановительных работ</w:t>
      </w:r>
      <w:r>
        <w:rPr>
          <w:sz w:val="28"/>
          <w:szCs w:val="28"/>
        </w:rPr>
        <w:t>.</w:t>
      </w:r>
      <w:proofErr w:type="gramEnd"/>
    </w:p>
    <w:p w:rsidR="00D05219" w:rsidRPr="00873262" w:rsidRDefault="00D05219" w:rsidP="00942911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BB751B">
        <w:rPr>
          <w:sz w:val="28"/>
          <w:szCs w:val="28"/>
        </w:rPr>
        <w:t>5. Основанием для использования средств резервного фонда является положительное решение КЧС поселения. Протокол заседания направляется в администрацию поселения в течение трех дней с момента принятия решения.</w:t>
      </w:r>
    </w:p>
    <w:p w:rsidR="00D05219" w:rsidRPr="00EE4AB6" w:rsidRDefault="00D05219" w:rsidP="0094291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E4AB6">
        <w:rPr>
          <w:sz w:val="28"/>
          <w:szCs w:val="28"/>
        </w:rPr>
        <w:t xml:space="preserve">Нецелевое использование бюджетных ассигнований резервного фонда </w:t>
      </w:r>
      <w:proofErr w:type="spellStart"/>
      <w:r w:rsidR="00C3666E">
        <w:rPr>
          <w:sz w:val="28"/>
          <w:szCs w:val="28"/>
        </w:rPr>
        <w:t>Пищальского</w:t>
      </w:r>
      <w:proofErr w:type="spellEnd"/>
      <w:r w:rsidR="0040402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Pr="00EE4AB6">
        <w:rPr>
          <w:sz w:val="28"/>
          <w:szCs w:val="28"/>
        </w:rPr>
        <w:t>влечет за собой ответственность, установленную действующим законодательством Российской Федерации.</w:t>
      </w:r>
    </w:p>
    <w:p w:rsidR="00D05219" w:rsidRDefault="00D05219" w:rsidP="00D05219">
      <w:pPr>
        <w:autoSpaceDE w:val="0"/>
        <w:autoSpaceDN w:val="0"/>
        <w:adjustRightInd w:val="0"/>
        <w:spacing w:line="420" w:lineRule="exact"/>
        <w:ind w:firstLine="540"/>
        <w:jc w:val="both"/>
        <w:rPr>
          <w:sz w:val="28"/>
          <w:szCs w:val="28"/>
        </w:rPr>
        <w:sectPr w:rsidR="00D05219" w:rsidSect="00942911"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:rsidR="00D05219" w:rsidRPr="00EE4AB6" w:rsidRDefault="00D05219" w:rsidP="00D05219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EE4AB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EE4AB6">
        <w:rPr>
          <w:sz w:val="28"/>
          <w:szCs w:val="28"/>
        </w:rPr>
        <w:t xml:space="preserve"> 1</w:t>
      </w:r>
    </w:p>
    <w:p w:rsidR="00D05219" w:rsidRPr="00EE4AB6" w:rsidRDefault="00D05219" w:rsidP="00D05219">
      <w:pPr>
        <w:autoSpaceDE w:val="0"/>
        <w:autoSpaceDN w:val="0"/>
        <w:adjustRightInd w:val="0"/>
        <w:ind w:left="7371"/>
        <w:rPr>
          <w:sz w:val="28"/>
          <w:szCs w:val="28"/>
        </w:rPr>
      </w:pPr>
      <w:r w:rsidRPr="00EE4AB6">
        <w:rPr>
          <w:sz w:val="28"/>
          <w:szCs w:val="28"/>
        </w:rPr>
        <w:t>к Порядку</w:t>
      </w:r>
    </w:p>
    <w:p w:rsidR="00D05219" w:rsidRPr="00EE4AB6" w:rsidRDefault="00D05219" w:rsidP="00D05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8" w:name="Par89"/>
      <w:bookmarkEnd w:id="8"/>
      <w:r w:rsidRPr="00EE4AB6">
        <w:rPr>
          <w:b/>
          <w:bCs/>
          <w:sz w:val="28"/>
          <w:szCs w:val="28"/>
        </w:rPr>
        <w:t>ПЕРЕЧЕНЬ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4AB6">
        <w:rPr>
          <w:b/>
          <w:bCs/>
          <w:sz w:val="28"/>
          <w:szCs w:val="28"/>
        </w:rPr>
        <w:t>аварийно-спасательных работ</w:t>
      </w:r>
    </w:p>
    <w:p w:rsidR="00D05219" w:rsidRPr="00EE4AB6" w:rsidRDefault="00D05219" w:rsidP="00D05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spacing w:line="420" w:lineRule="exact"/>
        <w:ind w:firstLine="539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1. Определение границ зоны чрезвычайной ситуации.</w:t>
      </w:r>
    </w:p>
    <w:p w:rsidR="00D05219" w:rsidRPr="00EE4AB6" w:rsidRDefault="00D05219" w:rsidP="00D05219">
      <w:pPr>
        <w:autoSpaceDE w:val="0"/>
        <w:autoSpaceDN w:val="0"/>
        <w:adjustRightInd w:val="0"/>
        <w:spacing w:line="420" w:lineRule="exact"/>
        <w:ind w:firstLine="539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2. Ввод (вывод) сил и сре</w:t>
      </w:r>
      <w:proofErr w:type="gramStart"/>
      <w:r w:rsidRPr="00EE4AB6">
        <w:rPr>
          <w:sz w:val="28"/>
          <w:szCs w:val="28"/>
        </w:rPr>
        <w:t>дств в з</w:t>
      </w:r>
      <w:proofErr w:type="gramEnd"/>
      <w:r w:rsidRPr="00EE4AB6">
        <w:rPr>
          <w:sz w:val="28"/>
          <w:szCs w:val="28"/>
        </w:rPr>
        <w:t>ону (из зоны) чрезвычайной ситуации.</w:t>
      </w:r>
    </w:p>
    <w:p w:rsidR="00D05219" w:rsidRPr="00EE4AB6" w:rsidRDefault="00D05219" w:rsidP="00D05219">
      <w:pPr>
        <w:autoSpaceDE w:val="0"/>
        <w:autoSpaceDN w:val="0"/>
        <w:adjustRightInd w:val="0"/>
        <w:spacing w:line="420" w:lineRule="exact"/>
        <w:ind w:firstLine="539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3. Поиск пострадавших в зоне чрезвычайной ситуации.</w:t>
      </w:r>
    </w:p>
    <w:p w:rsidR="00D05219" w:rsidRPr="00EE4AB6" w:rsidRDefault="00D05219" w:rsidP="00D05219">
      <w:pPr>
        <w:autoSpaceDE w:val="0"/>
        <w:autoSpaceDN w:val="0"/>
        <w:adjustRightInd w:val="0"/>
        <w:spacing w:line="420" w:lineRule="exact"/>
        <w:ind w:firstLine="539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4. Деблокирование, извлечение, спасение пострадавших из аварийной среды.</w:t>
      </w:r>
    </w:p>
    <w:p w:rsidR="00D05219" w:rsidRPr="00EE4AB6" w:rsidRDefault="00D05219" w:rsidP="00D05219">
      <w:pPr>
        <w:autoSpaceDE w:val="0"/>
        <w:autoSpaceDN w:val="0"/>
        <w:adjustRightInd w:val="0"/>
        <w:spacing w:line="420" w:lineRule="exact"/>
        <w:ind w:firstLine="539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5. Защита пострадавших от поражающих факторов источников чрезвычайной ситуации.</w:t>
      </w:r>
    </w:p>
    <w:p w:rsidR="00D05219" w:rsidRPr="00EE4AB6" w:rsidRDefault="00D05219" w:rsidP="00D05219">
      <w:pPr>
        <w:autoSpaceDE w:val="0"/>
        <w:autoSpaceDN w:val="0"/>
        <w:adjustRightInd w:val="0"/>
        <w:spacing w:line="420" w:lineRule="exact"/>
        <w:ind w:firstLine="539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6. Оказание пострадавшим первой медицинской помощи.</w:t>
      </w:r>
    </w:p>
    <w:p w:rsidR="00D05219" w:rsidRPr="00EE4AB6" w:rsidRDefault="00D05219" w:rsidP="00D05219">
      <w:pPr>
        <w:autoSpaceDE w:val="0"/>
        <w:autoSpaceDN w:val="0"/>
        <w:adjustRightInd w:val="0"/>
        <w:spacing w:line="420" w:lineRule="exact"/>
        <w:ind w:firstLine="539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7. Локализация и ликвидация поражающих факторов источников чрезвычайной ситуации.</w:t>
      </w:r>
    </w:p>
    <w:p w:rsidR="00D05219" w:rsidRPr="00EE4AB6" w:rsidRDefault="00D05219" w:rsidP="00D05219">
      <w:pPr>
        <w:autoSpaceDE w:val="0"/>
        <w:autoSpaceDN w:val="0"/>
        <w:adjustRightInd w:val="0"/>
        <w:spacing w:line="420" w:lineRule="exact"/>
        <w:ind w:firstLine="539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8. Обеспечение жизнедеятельности сил ликвидации чрезвычайной ситуации.</w:t>
      </w:r>
    </w:p>
    <w:p w:rsidR="00D05219" w:rsidRPr="00EE4AB6" w:rsidRDefault="00D05219" w:rsidP="00D05219">
      <w:pPr>
        <w:autoSpaceDE w:val="0"/>
        <w:autoSpaceDN w:val="0"/>
        <w:adjustRightInd w:val="0"/>
        <w:spacing w:line="420" w:lineRule="exact"/>
        <w:ind w:firstLine="539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9. Эвакуация населения из зоны чрезвычайной ситуации и его возвращение в места постоянного проживания.</w:t>
      </w:r>
    </w:p>
    <w:p w:rsidR="00D05219" w:rsidRPr="006577F8" w:rsidRDefault="00D05219" w:rsidP="00D05219">
      <w:pPr>
        <w:tabs>
          <w:tab w:val="left" w:pos="5655"/>
        </w:tabs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05219" w:rsidRPr="00EE4AB6" w:rsidRDefault="00D05219" w:rsidP="00D05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219" w:rsidRDefault="00D05219" w:rsidP="00D05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D05219" w:rsidSect="00FB1955">
          <w:pgSz w:w="11906" w:h="16838"/>
          <w:pgMar w:top="1361" w:right="567" w:bottom="567" w:left="1701" w:header="709" w:footer="709" w:gutter="0"/>
          <w:pgNumType w:start="1"/>
          <w:cols w:space="720"/>
          <w:noEndnote/>
          <w:titlePg/>
        </w:sectPr>
      </w:pPr>
    </w:p>
    <w:p w:rsidR="00D05219" w:rsidRPr="00EE4AB6" w:rsidRDefault="00D05219" w:rsidP="00D05219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EE4AB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EE4AB6">
        <w:rPr>
          <w:sz w:val="28"/>
          <w:szCs w:val="28"/>
        </w:rPr>
        <w:t xml:space="preserve"> 2</w:t>
      </w:r>
    </w:p>
    <w:p w:rsidR="00D05219" w:rsidRPr="00EE4AB6" w:rsidRDefault="00D05219" w:rsidP="00D05219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EE4AB6">
        <w:rPr>
          <w:sz w:val="28"/>
          <w:szCs w:val="28"/>
        </w:rPr>
        <w:t>к Порядку</w:t>
      </w:r>
    </w:p>
    <w:p w:rsidR="00D05219" w:rsidRPr="00EE4AB6" w:rsidRDefault="00D05219" w:rsidP="00D05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9" w:name="Par109"/>
      <w:bookmarkEnd w:id="9"/>
      <w:r w:rsidRPr="00EE4AB6">
        <w:rPr>
          <w:b/>
          <w:bCs/>
          <w:sz w:val="28"/>
          <w:szCs w:val="28"/>
        </w:rPr>
        <w:t>ПЕРЕЧЕНЬ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4AB6">
        <w:rPr>
          <w:b/>
          <w:bCs/>
          <w:sz w:val="28"/>
          <w:szCs w:val="28"/>
        </w:rPr>
        <w:t>неотложных аварийно-восстановительных работ</w:t>
      </w:r>
    </w:p>
    <w:p w:rsidR="00D05219" w:rsidRPr="00EE4AB6" w:rsidRDefault="00D05219" w:rsidP="00D05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spacing w:line="420" w:lineRule="exact"/>
        <w:ind w:firstLine="539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1. Устройство и возведение временных сооружений для защиты территорий и объектов, их разборка и демонтаж.</w:t>
      </w:r>
    </w:p>
    <w:p w:rsidR="00D05219" w:rsidRPr="00EE4AB6" w:rsidRDefault="00D05219" w:rsidP="00D05219">
      <w:pPr>
        <w:autoSpaceDE w:val="0"/>
        <w:autoSpaceDN w:val="0"/>
        <w:adjustRightInd w:val="0"/>
        <w:spacing w:line="420" w:lineRule="exact"/>
        <w:ind w:firstLine="539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2. Устройство временных сооружений для отвода водных, селевых, оползневых и других масс, разборка и демонтаж этих сооружений.</w:t>
      </w:r>
    </w:p>
    <w:p w:rsidR="00D05219" w:rsidRPr="00EE4AB6" w:rsidRDefault="00D05219" w:rsidP="00D05219">
      <w:pPr>
        <w:autoSpaceDE w:val="0"/>
        <w:autoSpaceDN w:val="0"/>
        <w:adjustRightInd w:val="0"/>
        <w:spacing w:line="420" w:lineRule="exact"/>
        <w:ind w:firstLine="539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3. Устройство временных переправ, проездов и проходов, подготовка путей экстренной эвакуации.</w:t>
      </w:r>
    </w:p>
    <w:p w:rsidR="00D05219" w:rsidRPr="00EE4AB6" w:rsidRDefault="00D05219" w:rsidP="00D05219">
      <w:pPr>
        <w:autoSpaceDE w:val="0"/>
        <w:autoSpaceDN w:val="0"/>
        <w:adjustRightInd w:val="0"/>
        <w:spacing w:line="420" w:lineRule="exact"/>
        <w:ind w:firstLine="539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4. 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D05219" w:rsidRPr="00EE4AB6" w:rsidRDefault="00D05219" w:rsidP="00D05219">
      <w:pPr>
        <w:autoSpaceDE w:val="0"/>
        <w:autoSpaceDN w:val="0"/>
        <w:adjustRightInd w:val="0"/>
        <w:spacing w:line="420" w:lineRule="exact"/>
        <w:ind w:firstLine="539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5. 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D05219" w:rsidRPr="00EE4AB6" w:rsidRDefault="00D05219" w:rsidP="00D05219">
      <w:pPr>
        <w:autoSpaceDE w:val="0"/>
        <w:autoSpaceDN w:val="0"/>
        <w:adjustRightInd w:val="0"/>
        <w:spacing w:line="420" w:lineRule="exact"/>
        <w:ind w:firstLine="539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6. Восстановительные работы на объектах жилищного фонда и</w:t>
      </w:r>
      <w:r>
        <w:rPr>
          <w:sz w:val="28"/>
          <w:szCs w:val="28"/>
        </w:rPr>
        <w:t xml:space="preserve"> объектов</w:t>
      </w:r>
      <w:r w:rsidRPr="00EE4AB6">
        <w:rPr>
          <w:sz w:val="28"/>
          <w:szCs w:val="28"/>
        </w:rPr>
        <w:t>, находящихся в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D05219" w:rsidRPr="00EE4AB6" w:rsidRDefault="00D05219" w:rsidP="00D05219">
      <w:pPr>
        <w:autoSpaceDE w:val="0"/>
        <w:autoSpaceDN w:val="0"/>
        <w:adjustRightInd w:val="0"/>
        <w:spacing w:line="420" w:lineRule="exact"/>
        <w:ind w:firstLine="539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7. Санитарная очистка (обработка) территории населенных пунктов, находящихся в зоне чрезвычайной ситуации.</w:t>
      </w:r>
    </w:p>
    <w:p w:rsidR="00D05219" w:rsidRPr="006577F8" w:rsidRDefault="00D05219" w:rsidP="00D05219">
      <w:pPr>
        <w:tabs>
          <w:tab w:val="left" w:pos="5655"/>
        </w:tabs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5219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  <w:sectPr w:rsidR="00D05219" w:rsidSect="00FB1955">
          <w:pgSz w:w="11906" w:h="16838"/>
          <w:pgMar w:top="1361" w:right="567" w:bottom="567" w:left="1701" w:header="709" w:footer="709" w:gutter="0"/>
          <w:pgNumType w:start="1"/>
          <w:cols w:space="720"/>
          <w:noEndnote/>
          <w:titlePg/>
        </w:sectPr>
      </w:pPr>
    </w:p>
    <w:p w:rsidR="00D05219" w:rsidRPr="00EE4AB6" w:rsidRDefault="00D05219" w:rsidP="00D05219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EE4AB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EE4AB6">
        <w:rPr>
          <w:sz w:val="28"/>
          <w:szCs w:val="28"/>
        </w:rPr>
        <w:t xml:space="preserve"> 3</w:t>
      </w:r>
    </w:p>
    <w:p w:rsidR="00D05219" w:rsidRPr="00EE4AB6" w:rsidRDefault="00D05219" w:rsidP="00D05219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EE4AB6">
        <w:rPr>
          <w:sz w:val="28"/>
          <w:szCs w:val="28"/>
        </w:rPr>
        <w:t>к Порядку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УТВЕРЖДАЮ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91343C">
        <w:rPr>
          <w:sz w:val="28"/>
          <w:szCs w:val="28"/>
        </w:rPr>
        <w:t>Руководитель/глава администрации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_______________________________</w:t>
      </w:r>
    </w:p>
    <w:p w:rsidR="00D05219" w:rsidRPr="00C4480F" w:rsidRDefault="00D05219" w:rsidP="00D05219">
      <w:pPr>
        <w:autoSpaceDE w:val="0"/>
        <w:autoSpaceDN w:val="0"/>
        <w:adjustRightInd w:val="0"/>
        <w:ind w:left="5103"/>
        <w:jc w:val="center"/>
      </w:pPr>
      <w:proofErr w:type="gramStart"/>
      <w:r w:rsidRPr="00C4480F">
        <w:t xml:space="preserve">(наименование </w:t>
      </w:r>
      <w:r>
        <w:t>отраслевого органа</w:t>
      </w:r>
      <w:r w:rsidRPr="00C4480F">
        <w:t>/муниципального</w:t>
      </w:r>
      <w:proofErr w:type="gramEnd"/>
    </w:p>
    <w:p w:rsidR="00D05219" w:rsidRPr="00C4480F" w:rsidRDefault="00D05219" w:rsidP="00D05219">
      <w:pPr>
        <w:autoSpaceDE w:val="0"/>
        <w:autoSpaceDN w:val="0"/>
        <w:adjustRightInd w:val="0"/>
        <w:ind w:left="5103"/>
        <w:jc w:val="center"/>
      </w:pPr>
      <w:r w:rsidRPr="00C4480F">
        <w:t>образования, подпись, Ф.И.О.)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4AB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EE4AB6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</w:t>
      </w:r>
      <w:r w:rsidRPr="00EE4AB6">
        <w:rPr>
          <w:sz w:val="28"/>
          <w:szCs w:val="28"/>
        </w:rPr>
        <w:t>____ 20__ года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D05219" w:rsidRPr="00C4480F" w:rsidRDefault="00D05219" w:rsidP="00D05219">
      <w:pPr>
        <w:autoSpaceDE w:val="0"/>
        <w:autoSpaceDN w:val="0"/>
        <w:adjustRightInd w:val="0"/>
        <w:ind w:left="6300"/>
        <w:jc w:val="both"/>
      </w:pPr>
      <w:r w:rsidRPr="00C4480F">
        <w:t>М.П.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139"/>
      <w:bookmarkEnd w:id="10"/>
      <w:r w:rsidRPr="00EE4AB6">
        <w:rPr>
          <w:sz w:val="28"/>
          <w:szCs w:val="28"/>
        </w:rPr>
        <w:t>ЗАЯВКА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 xml:space="preserve">о потребности в бюджетных ассигнованиях на </w:t>
      </w:r>
      <w:proofErr w:type="gramStart"/>
      <w:r w:rsidRPr="00EE4AB6">
        <w:rPr>
          <w:sz w:val="28"/>
          <w:szCs w:val="28"/>
        </w:rPr>
        <w:t>финансовое</w:t>
      </w:r>
      <w:proofErr w:type="gramEnd"/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>обеспечение проведения аварийно-спасательных работ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 xml:space="preserve"> ______________________________________________________</w:t>
      </w:r>
    </w:p>
    <w:p w:rsidR="00D05219" w:rsidRPr="00C4480F" w:rsidRDefault="00D05219" w:rsidP="00D05219">
      <w:pPr>
        <w:autoSpaceDE w:val="0"/>
        <w:autoSpaceDN w:val="0"/>
        <w:adjustRightInd w:val="0"/>
        <w:jc w:val="center"/>
      </w:pPr>
      <w:r w:rsidRPr="00C4480F">
        <w:t>(наименование чрезвычайной ситуации)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 xml:space="preserve">Свободный  остаток  денежных  средств  бюджета </w:t>
      </w:r>
      <w:r>
        <w:rPr>
          <w:sz w:val="28"/>
          <w:szCs w:val="28"/>
        </w:rPr>
        <w:t xml:space="preserve">поселения </w:t>
      </w:r>
      <w:r w:rsidRPr="00EE4AB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4AB6">
        <w:rPr>
          <w:sz w:val="28"/>
          <w:szCs w:val="28"/>
        </w:rPr>
        <w:t xml:space="preserve">резервном фонде </w:t>
      </w:r>
      <w:r>
        <w:rPr>
          <w:sz w:val="28"/>
          <w:szCs w:val="28"/>
        </w:rPr>
        <w:t xml:space="preserve"> </w:t>
      </w:r>
      <w:r w:rsidRPr="00EE4AB6">
        <w:rPr>
          <w:sz w:val="28"/>
          <w:szCs w:val="28"/>
        </w:rPr>
        <w:t>___</w:t>
      </w:r>
      <w:r>
        <w:rPr>
          <w:sz w:val="28"/>
          <w:szCs w:val="28"/>
        </w:rPr>
        <w:t>______________________</w:t>
      </w:r>
      <w:r w:rsidRPr="00EE4AB6">
        <w:rPr>
          <w:sz w:val="28"/>
          <w:szCs w:val="28"/>
        </w:rPr>
        <w:t>____________________________________</w:t>
      </w:r>
    </w:p>
    <w:p w:rsidR="00D05219" w:rsidRPr="00C4480F" w:rsidRDefault="00D05219" w:rsidP="00D0521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</w:t>
      </w:r>
      <w:r w:rsidRPr="00C4480F">
        <w:t>(наименование муниципального образования)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 xml:space="preserve">_________________ тыс. рублей по состоянию </w:t>
      </w:r>
      <w:proofErr w:type="gramStart"/>
      <w:r w:rsidRPr="00EE4AB6">
        <w:rPr>
          <w:sz w:val="28"/>
          <w:szCs w:val="28"/>
        </w:rPr>
        <w:t>на</w:t>
      </w:r>
      <w:proofErr w:type="gramEnd"/>
      <w:r w:rsidRPr="00EE4AB6">
        <w:rPr>
          <w:sz w:val="28"/>
          <w:szCs w:val="28"/>
        </w:rPr>
        <w:t xml:space="preserve"> ________________.</w:t>
      </w:r>
    </w:p>
    <w:p w:rsidR="00D05219" w:rsidRPr="00C4480F" w:rsidRDefault="00D05219" w:rsidP="00D05219">
      <w:pPr>
        <w:autoSpaceDE w:val="0"/>
        <w:autoSpaceDN w:val="0"/>
        <w:adjustRightInd w:val="0"/>
        <w:ind w:left="6381" w:firstLine="709"/>
        <w:jc w:val="both"/>
      </w:pPr>
      <w:r w:rsidRPr="00C4480F">
        <w:t>(дата)</w:t>
      </w: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276"/>
        <w:gridCol w:w="794"/>
        <w:gridCol w:w="1871"/>
        <w:gridCol w:w="1328"/>
        <w:gridCol w:w="1800"/>
        <w:gridCol w:w="1620"/>
      </w:tblGrid>
      <w:tr w:rsidR="00D05219" w:rsidRPr="00C4480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C4480F">
              <w:t>Виды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C4480F">
              <w:t>Стоимость работ (тыс. рублей)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C4480F">
              <w:t>Потребность в бюджетных ассигнованиях (тыс. рублей)</w:t>
            </w:r>
          </w:p>
        </w:tc>
      </w:tr>
      <w:tr w:rsidR="00D05219" w:rsidRPr="00C4480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C4480F">
              <w:t>всего</w:t>
            </w:r>
          </w:p>
        </w:tc>
        <w:tc>
          <w:tcPr>
            <w:tcW w:w="6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C4480F">
              <w:t>в том числе</w:t>
            </w:r>
          </w:p>
        </w:tc>
      </w:tr>
      <w:tr w:rsidR="00D05219" w:rsidRPr="00C4480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C4480F">
              <w:t>резервный фонд муниципального района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C4480F">
              <w:t>резервный фонд городского (сельского)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7A1E85">
              <w:t>резервный фонд</w:t>
            </w:r>
            <w:r>
              <w:t xml:space="preserve"> Правительства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C4480F">
              <w:t>внебюджетные источники</w:t>
            </w:r>
          </w:p>
        </w:tc>
      </w:tr>
      <w:tr w:rsidR="00D05219" w:rsidRPr="00C44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</w:tr>
      <w:tr w:rsidR="00D05219" w:rsidRPr="00C44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</w:pPr>
            <w:r w:rsidRPr="00C4480F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C4480F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05219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Всего по заявке _____________________________________ тыс. рублей,</w:t>
      </w:r>
    </w:p>
    <w:p w:rsidR="00D05219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 xml:space="preserve">в  том числе за счет бюджетных ассигнований резервного фонда </w:t>
      </w:r>
      <w:r>
        <w:rPr>
          <w:sz w:val="28"/>
          <w:szCs w:val="28"/>
        </w:rPr>
        <w:t>поселения</w:t>
      </w:r>
      <w:r w:rsidRPr="00EE4AB6">
        <w:rPr>
          <w:sz w:val="28"/>
          <w:szCs w:val="28"/>
        </w:rPr>
        <w:t xml:space="preserve"> ______ тыс. рублей.</w:t>
      </w:r>
    </w:p>
    <w:p w:rsidR="00D05219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8C0CE7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CE7">
        <w:rPr>
          <w:sz w:val="28"/>
          <w:szCs w:val="28"/>
        </w:rPr>
        <w:t>Руководитель</w:t>
      </w:r>
    </w:p>
    <w:p w:rsidR="00D05219" w:rsidRPr="008C0CE7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CE7">
        <w:rPr>
          <w:sz w:val="28"/>
          <w:szCs w:val="28"/>
        </w:rPr>
        <w:t>финансового органа _______________________   ______________</w:t>
      </w:r>
    </w:p>
    <w:p w:rsidR="00D05219" w:rsidRPr="008C0CE7" w:rsidRDefault="00D05219" w:rsidP="00D05219">
      <w:pPr>
        <w:autoSpaceDE w:val="0"/>
        <w:autoSpaceDN w:val="0"/>
        <w:adjustRightInd w:val="0"/>
        <w:jc w:val="both"/>
      </w:pPr>
      <w:r>
        <w:t xml:space="preserve">            </w:t>
      </w:r>
      <w:r w:rsidRPr="008C0CE7">
        <w:t xml:space="preserve">                     </w:t>
      </w:r>
      <w:proofErr w:type="gramStart"/>
      <w:r w:rsidRPr="008C0CE7">
        <w:t xml:space="preserve">(наименование отраслевого органа     </w:t>
      </w:r>
      <w:r>
        <w:t xml:space="preserve">          </w:t>
      </w:r>
      <w:r w:rsidRPr="008C0CE7">
        <w:t xml:space="preserve">   (подпись, Ф.И.О.)</w:t>
      </w:r>
      <w:proofErr w:type="gramEnd"/>
    </w:p>
    <w:p w:rsidR="00D05219" w:rsidRPr="008C0CE7" w:rsidRDefault="00D05219" w:rsidP="00D05219">
      <w:pPr>
        <w:autoSpaceDE w:val="0"/>
        <w:autoSpaceDN w:val="0"/>
        <w:adjustRightInd w:val="0"/>
        <w:jc w:val="both"/>
      </w:pPr>
      <w:r w:rsidRPr="008C0CE7">
        <w:t xml:space="preserve">            </w:t>
      </w:r>
      <w:r>
        <w:t xml:space="preserve">           </w:t>
      </w:r>
      <w:r w:rsidRPr="008C0CE7">
        <w:t xml:space="preserve">            власти области/</w:t>
      </w:r>
      <w:proofErr w:type="gramStart"/>
      <w:r w:rsidRPr="008C0CE7">
        <w:t>муниципального</w:t>
      </w:r>
      <w:proofErr w:type="gramEnd"/>
      <w:r w:rsidRPr="008C0CE7">
        <w:t xml:space="preserve">            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CE7">
        <w:t xml:space="preserve">                       </w:t>
      </w:r>
      <w:r>
        <w:t xml:space="preserve">                      </w:t>
      </w:r>
      <w:r w:rsidRPr="008C0CE7">
        <w:t xml:space="preserve">      образования)</w:t>
      </w:r>
    </w:p>
    <w:p w:rsidR="00D05219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  <w:sectPr w:rsidR="00D05219" w:rsidSect="00FB1955">
          <w:pgSz w:w="11906" w:h="16838"/>
          <w:pgMar w:top="1361" w:right="567" w:bottom="567" w:left="1701" w:header="709" w:footer="709" w:gutter="0"/>
          <w:pgNumType w:start="1"/>
          <w:cols w:space="720"/>
          <w:noEndnote/>
          <w:titlePg/>
        </w:sectPr>
      </w:pPr>
    </w:p>
    <w:p w:rsidR="00D05219" w:rsidRPr="00EE4AB6" w:rsidRDefault="00D05219" w:rsidP="00D05219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EE4AB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EE4AB6">
        <w:rPr>
          <w:sz w:val="28"/>
          <w:szCs w:val="28"/>
        </w:rPr>
        <w:t xml:space="preserve"> 4</w:t>
      </w:r>
    </w:p>
    <w:p w:rsidR="00D05219" w:rsidRPr="00EE4AB6" w:rsidRDefault="00D05219" w:rsidP="00D05219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EE4AB6">
        <w:rPr>
          <w:sz w:val="28"/>
          <w:szCs w:val="28"/>
        </w:rPr>
        <w:t>к Порядку</w:t>
      </w:r>
    </w:p>
    <w:p w:rsidR="00D05219" w:rsidRPr="00EE4AB6" w:rsidRDefault="00D05219" w:rsidP="00D052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УТВЕРЖДАЮ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91343C">
        <w:rPr>
          <w:sz w:val="28"/>
          <w:szCs w:val="28"/>
        </w:rPr>
        <w:t>Руководитель/глава администрации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______________________________</w:t>
      </w:r>
    </w:p>
    <w:p w:rsidR="00D05219" w:rsidRPr="007A1E85" w:rsidRDefault="00D05219" w:rsidP="00D05219">
      <w:pPr>
        <w:autoSpaceDE w:val="0"/>
        <w:autoSpaceDN w:val="0"/>
        <w:adjustRightInd w:val="0"/>
        <w:ind w:left="5103"/>
        <w:jc w:val="center"/>
      </w:pPr>
      <w:r w:rsidRPr="007A1E85">
        <w:t xml:space="preserve">(наименование </w:t>
      </w:r>
      <w:r>
        <w:t>отраслевого органа</w:t>
      </w:r>
      <w:r w:rsidRPr="007A1E85">
        <w:t>/муниципального образования, подпись, Ф.И.О.)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D05219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4AB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EE4AB6">
        <w:rPr>
          <w:sz w:val="28"/>
          <w:szCs w:val="28"/>
        </w:rPr>
        <w:t xml:space="preserve"> ______________ 20__ года</w:t>
      </w:r>
    </w:p>
    <w:p w:rsidR="00D05219" w:rsidRPr="007A1E85" w:rsidRDefault="00D05219" w:rsidP="00D05219">
      <w:pPr>
        <w:autoSpaceDE w:val="0"/>
        <w:autoSpaceDN w:val="0"/>
        <w:adjustRightInd w:val="0"/>
        <w:ind w:left="5103"/>
        <w:jc w:val="both"/>
      </w:pPr>
      <w:r>
        <w:rPr>
          <w:sz w:val="28"/>
          <w:szCs w:val="28"/>
        </w:rPr>
        <w:t xml:space="preserve">           </w:t>
      </w:r>
      <w:r w:rsidRPr="007A1E85">
        <w:t xml:space="preserve">  М.П.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Par203"/>
      <w:bookmarkEnd w:id="11"/>
      <w:r w:rsidRPr="00EE4AB6">
        <w:rPr>
          <w:sz w:val="28"/>
          <w:szCs w:val="28"/>
        </w:rPr>
        <w:t>ЗАЯВКА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>о потребности в бюджетных ассигнованиях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>на финансовое обеспечение проведения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>неотложных аварийно-восстановительных работ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>____________________________________________________</w:t>
      </w:r>
    </w:p>
    <w:p w:rsidR="00D05219" w:rsidRPr="007A1E85" w:rsidRDefault="00D05219" w:rsidP="00D05219">
      <w:pPr>
        <w:autoSpaceDE w:val="0"/>
        <w:autoSpaceDN w:val="0"/>
        <w:adjustRightInd w:val="0"/>
        <w:jc w:val="center"/>
      </w:pPr>
      <w:r w:rsidRPr="007A1E85">
        <w:t>(наименование чрезвычайной ситуации)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 xml:space="preserve">Свободный  остаток  денежных  средств  бюджета </w:t>
      </w:r>
      <w:r>
        <w:rPr>
          <w:sz w:val="28"/>
          <w:szCs w:val="28"/>
        </w:rPr>
        <w:t>поселения</w:t>
      </w:r>
      <w:r w:rsidRPr="00EE4AB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4AB6">
        <w:rPr>
          <w:sz w:val="28"/>
          <w:szCs w:val="28"/>
        </w:rPr>
        <w:t>резервном фонде _______________________________________</w:t>
      </w:r>
      <w:r>
        <w:rPr>
          <w:sz w:val="28"/>
          <w:szCs w:val="28"/>
        </w:rPr>
        <w:t>________________________</w:t>
      </w:r>
    </w:p>
    <w:p w:rsidR="00D05219" w:rsidRPr="007A1E85" w:rsidRDefault="00D05219" w:rsidP="00D05219">
      <w:pPr>
        <w:autoSpaceDE w:val="0"/>
        <w:autoSpaceDN w:val="0"/>
        <w:adjustRightInd w:val="0"/>
        <w:jc w:val="both"/>
      </w:pPr>
      <w:r w:rsidRPr="007A1E85">
        <w:t xml:space="preserve">                    </w:t>
      </w:r>
      <w:r>
        <w:t xml:space="preserve">                                            </w:t>
      </w:r>
      <w:r w:rsidRPr="007A1E85">
        <w:t xml:space="preserve">     (наименование муниципального образования)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 xml:space="preserve">_________________ тыс. рублей по состоянию </w:t>
      </w:r>
      <w:proofErr w:type="gramStart"/>
      <w:r w:rsidRPr="00EE4AB6">
        <w:rPr>
          <w:sz w:val="28"/>
          <w:szCs w:val="28"/>
        </w:rPr>
        <w:t>на</w:t>
      </w:r>
      <w:proofErr w:type="gramEnd"/>
      <w:r w:rsidRPr="00EE4AB6">
        <w:rPr>
          <w:sz w:val="28"/>
          <w:szCs w:val="28"/>
        </w:rPr>
        <w:t xml:space="preserve"> ________________.</w:t>
      </w:r>
    </w:p>
    <w:p w:rsidR="00D05219" w:rsidRPr="00EE4AB6" w:rsidRDefault="00D05219" w:rsidP="00D05219">
      <w:pPr>
        <w:autoSpaceDE w:val="0"/>
        <w:autoSpaceDN w:val="0"/>
        <w:adjustRightInd w:val="0"/>
        <w:ind w:left="2836" w:firstLine="709"/>
        <w:jc w:val="both"/>
        <w:rPr>
          <w:sz w:val="28"/>
          <w:szCs w:val="28"/>
        </w:rPr>
      </w:pPr>
      <w:r w:rsidRPr="007A1E85">
        <w:t xml:space="preserve">                                                   (дата)</w:t>
      </w: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134"/>
        <w:gridCol w:w="964"/>
        <w:gridCol w:w="794"/>
        <w:gridCol w:w="1354"/>
        <w:gridCol w:w="1620"/>
        <w:gridCol w:w="1440"/>
        <w:gridCol w:w="1440"/>
      </w:tblGrid>
      <w:tr w:rsidR="00D05219" w:rsidRPr="007A1E85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7A1E85">
              <w:t>Виды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7A1E85">
              <w:t>Количество поврежденных объектов (единиц)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7A1E85">
              <w:t>Стоимость работ (тыс. рублей)</w:t>
            </w:r>
          </w:p>
        </w:tc>
        <w:tc>
          <w:tcPr>
            <w:tcW w:w="6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7A1E85">
              <w:t>Потребность в бюджетных ассигнованиях (тыс. рублей)</w:t>
            </w:r>
          </w:p>
        </w:tc>
      </w:tr>
      <w:tr w:rsidR="00D05219" w:rsidRPr="007A1E8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7A1E85">
              <w:t>всего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7A1E85">
              <w:t>в том числе</w:t>
            </w:r>
          </w:p>
        </w:tc>
      </w:tr>
      <w:tr w:rsidR="00D05219" w:rsidRPr="007A1E8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7A1E85">
              <w:t>резервный фонд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7A1E85">
              <w:t>резервный фонд городского (сельского)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7A1E85">
              <w:t>резервный фонд</w:t>
            </w:r>
            <w:r>
              <w:t xml:space="preserve"> Правительства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7A1E85">
              <w:t>внебюджетные источники</w:t>
            </w:r>
          </w:p>
        </w:tc>
      </w:tr>
      <w:tr w:rsidR="00D05219" w:rsidRPr="007A1E8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</w:tr>
      <w:tr w:rsidR="00D05219" w:rsidRPr="007A1E8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</w:pPr>
            <w:r w:rsidRPr="007A1E85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7A1E85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Всего по заявке ________________________________________ тыс. рублей,</w:t>
      </w:r>
      <w:r>
        <w:rPr>
          <w:sz w:val="28"/>
          <w:szCs w:val="28"/>
        </w:rPr>
        <w:t xml:space="preserve"> </w:t>
      </w:r>
      <w:r w:rsidRPr="00EE4AB6">
        <w:rPr>
          <w:sz w:val="28"/>
          <w:szCs w:val="28"/>
        </w:rPr>
        <w:t xml:space="preserve">в  том числе за счет бюджетных ассигнований резервного фонда </w:t>
      </w:r>
      <w:r>
        <w:rPr>
          <w:sz w:val="28"/>
          <w:szCs w:val="28"/>
        </w:rPr>
        <w:t>поселения</w:t>
      </w:r>
      <w:r w:rsidRPr="00EE4AB6">
        <w:rPr>
          <w:sz w:val="28"/>
          <w:szCs w:val="28"/>
        </w:rPr>
        <w:t xml:space="preserve"> ______ тыс. рублей.</w:t>
      </w:r>
    </w:p>
    <w:p w:rsidR="00D05219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8C0CE7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CE7">
        <w:rPr>
          <w:sz w:val="28"/>
          <w:szCs w:val="28"/>
        </w:rPr>
        <w:t>Руководитель</w:t>
      </w:r>
    </w:p>
    <w:p w:rsidR="00D05219" w:rsidRPr="008C0CE7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CE7">
        <w:rPr>
          <w:sz w:val="28"/>
          <w:szCs w:val="28"/>
        </w:rPr>
        <w:t>финансового органа _______________________   ______________</w:t>
      </w:r>
    </w:p>
    <w:p w:rsidR="00D05219" w:rsidRPr="008C0CE7" w:rsidRDefault="00D05219" w:rsidP="00D05219">
      <w:pPr>
        <w:autoSpaceDE w:val="0"/>
        <w:autoSpaceDN w:val="0"/>
        <w:adjustRightInd w:val="0"/>
        <w:jc w:val="both"/>
      </w:pPr>
      <w:r>
        <w:t xml:space="preserve">            </w:t>
      </w:r>
      <w:r w:rsidRPr="008C0CE7">
        <w:t xml:space="preserve">                     </w:t>
      </w:r>
      <w:proofErr w:type="gramStart"/>
      <w:r w:rsidRPr="008C0CE7">
        <w:t xml:space="preserve">(наименование отраслевого органа     </w:t>
      </w:r>
      <w:r>
        <w:t xml:space="preserve">          </w:t>
      </w:r>
      <w:r w:rsidRPr="008C0CE7">
        <w:t xml:space="preserve">   (подпись, Ф.И.О.)</w:t>
      </w:r>
      <w:proofErr w:type="gramEnd"/>
    </w:p>
    <w:p w:rsidR="00D05219" w:rsidRPr="008C0CE7" w:rsidRDefault="00D05219" w:rsidP="00D05219">
      <w:pPr>
        <w:autoSpaceDE w:val="0"/>
        <w:autoSpaceDN w:val="0"/>
        <w:adjustRightInd w:val="0"/>
        <w:jc w:val="both"/>
      </w:pPr>
      <w:r w:rsidRPr="008C0CE7">
        <w:t xml:space="preserve">            </w:t>
      </w:r>
      <w:r>
        <w:t xml:space="preserve">           </w:t>
      </w:r>
      <w:r w:rsidRPr="008C0CE7">
        <w:t xml:space="preserve">            власти области/</w:t>
      </w:r>
      <w:proofErr w:type="gramStart"/>
      <w:r w:rsidRPr="008C0CE7">
        <w:t>муниципального</w:t>
      </w:r>
      <w:proofErr w:type="gramEnd"/>
      <w:r w:rsidRPr="008C0CE7">
        <w:t xml:space="preserve">            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CE7">
        <w:t xml:space="preserve">                       </w:t>
      </w:r>
      <w:r>
        <w:t xml:space="preserve">                      </w:t>
      </w:r>
      <w:r w:rsidRPr="008C0CE7">
        <w:t xml:space="preserve">      образования)</w:t>
      </w:r>
    </w:p>
    <w:p w:rsidR="00D05219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  <w:sectPr w:rsidR="00D05219" w:rsidSect="00FB1955">
          <w:pgSz w:w="11906" w:h="16838"/>
          <w:pgMar w:top="1361" w:right="567" w:bottom="567" w:left="1701" w:header="709" w:footer="709" w:gutter="0"/>
          <w:pgNumType w:start="1"/>
          <w:cols w:space="720"/>
          <w:noEndnote/>
          <w:titlePg/>
        </w:sectPr>
      </w:pPr>
    </w:p>
    <w:p w:rsidR="00D05219" w:rsidRPr="00EE4AB6" w:rsidRDefault="00D05219" w:rsidP="00D05219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EE4AB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EE4AB6">
        <w:rPr>
          <w:sz w:val="28"/>
          <w:szCs w:val="28"/>
        </w:rPr>
        <w:t xml:space="preserve"> 5</w:t>
      </w:r>
    </w:p>
    <w:p w:rsidR="00D05219" w:rsidRPr="00EE4AB6" w:rsidRDefault="00D05219" w:rsidP="00D05219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EE4AB6">
        <w:rPr>
          <w:sz w:val="28"/>
          <w:szCs w:val="28"/>
        </w:rPr>
        <w:t>к Порядку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УТВЕРЖДАЮ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91343C">
        <w:rPr>
          <w:sz w:val="28"/>
          <w:szCs w:val="28"/>
        </w:rPr>
        <w:t>Руководитель/глава администрации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________________________________</w:t>
      </w:r>
    </w:p>
    <w:p w:rsidR="00D05219" w:rsidRPr="000C7C85" w:rsidRDefault="00D05219" w:rsidP="00D05219">
      <w:pPr>
        <w:autoSpaceDE w:val="0"/>
        <w:autoSpaceDN w:val="0"/>
        <w:adjustRightInd w:val="0"/>
        <w:ind w:left="5103"/>
        <w:jc w:val="center"/>
      </w:pPr>
      <w:r w:rsidRPr="000C7C85">
        <w:t xml:space="preserve">(наименование </w:t>
      </w:r>
      <w:r>
        <w:t>отраслевого органа</w:t>
      </w:r>
      <w:r w:rsidRPr="000C7C85">
        <w:t>/муниципального образования, подпись, Ф.И.О.)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EE4AB6">
        <w:rPr>
          <w:sz w:val="28"/>
          <w:szCs w:val="28"/>
        </w:rPr>
        <w:t xml:space="preserve"> ______________ 20__ г.</w:t>
      </w:r>
    </w:p>
    <w:p w:rsidR="00D05219" w:rsidRPr="00DC5567" w:rsidRDefault="00D05219" w:rsidP="00D05219">
      <w:pPr>
        <w:autoSpaceDE w:val="0"/>
        <w:autoSpaceDN w:val="0"/>
        <w:adjustRightInd w:val="0"/>
        <w:ind w:left="5103"/>
        <w:jc w:val="both"/>
      </w:pPr>
      <w:r w:rsidRPr="00DC5567">
        <w:t xml:space="preserve">                 М.П.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270"/>
      <w:bookmarkEnd w:id="12"/>
      <w:r w:rsidRPr="00EE4AB6">
        <w:rPr>
          <w:sz w:val="28"/>
          <w:szCs w:val="28"/>
        </w:rPr>
        <w:t>АКТ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>обследования объекта,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E4AB6">
        <w:rPr>
          <w:sz w:val="28"/>
          <w:szCs w:val="28"/>
        </w:rPr>
        <w:t>поврежденного</w:t>
      </w:r>
      <w:proofErr w:type="gramEnd"/>
      <w:r w:rsidRPr="00EE4AB6">
        <w:rPr>
          <w:sz w:val="28"/>
          <w:szCs w:val="28"/>
        </w:rPr>
        <w:t xml:space="preserve"> (разрушенного) в результате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>__________________________________________________</w:t>
      </w:r>
    </w:p>
    <w:p w:rsidR="00D05219" w:rsidRPr="00DC5567" w:rsidRDefault="00D05219" w:rsidP="00D05219">
      <w:pPr>
        <w:autoSpaceDE w:val="0"/>
        <w:autoSpaceDN w:val="0"/>
        <w:adjustRightInd w:val="0"/>
        <w:jc w:val="center"/>
      </w:pPr>
      <w:r w:rsidRPr="00DC5567">
        <w:t>(наименование вида чрезвычайной ситуации, ее дата)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>в _____________________________________________</w:t>
      </w:r>
    </w:p>
    <w:p w:rsidR="00D05219" w:rsidRPr="00DC5567" w:rsidRDefault="00D05219" w:rsidP="00D05219">
      <w:pPr>
        <w:autoSpaceDE w:val="0"/>
        <w:autoSpaceDN w:val="0"/>
        <w:adjustRightInd w:val="0"/>
        <w:jc w:val="center"/>
      </w:pPr>
      <w:r w:rsidRPr="00DC5567">
        <w:t>(адрес объекта)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Наименование объекта _______________________________________________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Собственник объекта ________________________________________________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E4AB6">
        <w:rPr>
          <w:sz w:val="28"/>
          <w:szCs w:val="28"/>
        </w:rPr>
        <w:t>Зарегистрированные</w:t>
      </w:r>
      <w:proofErr w:type="gramEnd"/>
      <w:r w:rsidRPr="00EE4AB6">
        <w:rPr>
          <w:sz w:val="28"/>
          <w:szCs w:val="28"/>
        </w:rPr>
        <w:t xml:space="preserve"> в поврежденном (разрушенном) объекте ___________________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Характеристика объекта по конструктивным элементам ____________________________________________________________________</w:t>
      </w:r>
    </w:p>
    <w:p w:rsidR="00D05219" w:rsidRPr="00DC5567" w:rsidRDefault="00D05219" w:rsidP="00D05219">
      <w:pPr>
        <w:autoSpaceDE w:val="0"/>
        <w:autoSpaceDN w:val="0"/>
        <w:adjustRightInd w:val="0"/>
        <w:jc w:val="center"/>
      </w:pPr>
      <w:r w:rsidRPr="00DC5567">
        <w:t>(размеры, материалы, год постройки, балансовая стоимость)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Характеристика повреждений (разрушений) по конструктивным элементам ____________________________________________________________________</w:t>
      </w:r>
    </w:p>
    <w:p w:rsidR="00D05219" w:rsidRPr="00DC5567" w:rsidRDefault="00D05219" w:rsidP="00D05219">
      <w:pPr>
        <w:autoSpaceDE w:val="0"/>
        <w:autoSpaceDN w:val="0"/>
        <w:adjustRightInd w:val="0"/>
        <w:jc w:val="center"/>
      </w:pPr>
      <w:r w:rsidRPr="00DC5567">
        <w:t>(длина, высота (метров), площадь (кв. метров), объем (куб. метров))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Сумма нанесенного ущерба __________________</w:t>
      </w:r>
      <w:r>
        <w:rPr>
          <w:sz w:val="28"/>
          <w:szCs w:val="28"/>
        </w:rPr>
        <w:t>_</w:t>
      </w:r>
      <w:r w:rsidRPr="00EE4AB6">
        <w:rPr>
          <w:sz w:val="28"/>
          <w:szCs w:val="28"/>
        </w:rPr>
        <w:t>_________________________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Общая стоимость имущества, утраченного вследствие чрезвычайной ситуации, __</w:t>
      </w:r>
      <w:r>
        <w:rPr>
          <w:sz w:val="28"/>
          <w:szCs w:val="28"/>
        </w:rPr>
        <w:t>__</w:t>
      </w:r>
      <w:r w:rsidRPr="00EE4AB6">
        <w:rPr>
          <w:sz w:val="28"/>
          <w:szCs w:val="28"/>
        </w:rPr>
        <w:t>________________________________________________________________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 xml:space="preserve">Причина повреждения (разрушения) объекта </w:t>
      </w:r>
      <w:r>
        <w:rPr>
          <w:sz w:val="28"/>
          <w:szCs w:val="28"/>
        </w:rPr>
        <w:t xml:space="preserve"> ______</w:t>
      </w:r>
      <w:r w:rsidRPr="00EE4AB6">
        <w:rPr>
          <w:sz w:val="28"/>
          <w:szCs w:val="28"/>
        </w:rPr>
        <w:t>_______________________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Заключение о пригодности к проживанию/возможности восстановления ____________________________________________________________________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Комиссия в составе: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председатель комиссии: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_______________ _______________________ _____________ __________</w:t>
      </w:r>
    </w:p>
    <w:p w:rsidR="00D05219" w:rsidRPr="00DC5567" w:rsidRDefault="00D05219" w:rsidP="00D05219">
      <w:pPr>
        <w:autoSpaceDE w:val="0"/>
        <w:autoSpaceDN w:val="0"/>
        <w:adjustRightInd w:val="0"/>
        <w:jc w:val="both"/>
      </w:pPr>
      <w:r w:rsidRPr="00DC5567">
        <w:t xml:space="preserve">  (должность)   </w:t>
      </w:r>
      <w:r>
        <w:t xml:space="preserve">                 </w:t>
      </w:r>
      <w:r w:rsidRPr="00DC5567">
        <w:t xml:space="preserve">  (фамилия, инициалы) </w:t>
      </w:r>
      <w:r>
        <w:t xml:space="preserve">          </w:t>
      </w:r>
      <w:r w:rsidRPr="00DC5567">
        <w:t xml:space="preserve">    (подпись) </w:t>
      </w:r>
      <w:r>
        <w:t xml:space="preserve">          </w:t>
      </w:r>
      <w:r w:rsidRPr="00DC5567">
        <w:t xml:space="preserve">    (дата)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члены комиссии: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_______________ _______________________ _____________ __________</w:t>
      </w:r>
    </w:p>
    <w:p w:rsidR="00D05219" w:rsidRPr="00DC5567" w:rsidRDefault="00D05219" w:rsidP="00D05219">
      <w:pPr>
        <w:autoSpaceDE w:val="0"/>
        <w:autoSpaceDN w:val="0"/>
        <w:adjustRightInd w:val="0"/>
        <w:jc w:val="both"/>
      </w:pPr>
      <w:r w:rsidRPr="00DC5567">
        <w:t xml:space="preserve">  (должность)   </w:t>
      </w:r>
      <w:r>
        <w:t xml:space="preserve">                 </w:t>
      </w:r>
      <w:r w:rsidRPr="00DC5567">
        <w:t xml:space="preserve">  (фамилия, инициалы) </w:t>
      </w:r>
      <w:r>
        <w:t xml:space="preserve">          </w:t>
      </w:r>
      <w:r w:rsidRPr="00DC5567">
        <w:t xml:space="preserve">    (подпись) </w:t>
      </w:r>
      <w:r>
        <w:t xml:space="preserve">          </w:t>
      </w:r>
      <w:r w:rsidRPr="00DC5567">
        <w:t xml:space="preserve">    (дата)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_______________ _______________________ _____________ __________</w:t>
      </w:r>
    </w:p>
    <w:p w:rsidR="00D05219" w:rsidRDefault="00D05219" w:rsidP="00D05219">
      <w:pPr>
        <w:autoSpaceDE w:val="0"/>
        <w:autoSpaceDN w:val="0"/>
        <w:adjustRightInd w:val="0"/>
        <w:jc w:val="both"/>
        <w:sectPr w:rsidR="00D05219" w:rsidSect="00FB1955">
          <w:pgSz w:w="11906" w:h="16838"/>
          <w:pgMar w:top="1361" w:right="567" w:bottom="567" w:left="1701" w:header="709" w:footer="709" w:gutter="0"/>
          <w:pgNumType w:start="1"/>
          <w:cols w:space="720"/>
          <w:noEndnote/>
          <w:titlePg/>
        </w:sectPr>
      </w:pPr>
      <w:r w:rsidRPr="00DC5567">
        <w:t xml:space="preserve">  (должность)   </w:t>
      </w:r>
      <w:r>
        <w:t xml:space="preserve">                 </w:t>
      </w:r>
      <w:r w:rsidRPr="00DC5567">
        <w:t xml:space="preserve">  (фамилия, инициалы) </w:t>
      </w:r>
      <w:r>
        <w:t xml:space="preserve">          </w:t>
      </w:r>
      <w:r w:rsidRPr="00DC5567">
        <w:t xml:space="preserve">    (подпись) </w:t>
      </w:r>
      <w:r>
        <w:t xml:space="preserve">          </w:t>
      </w:r>
      <w:r w:rsidRPr="00DC5567">
        <w:t xml:space="preserve">    (дата)</w:t>
      </w:r>
    </w:p>
    <w:p w:rsidR="00D05219" w:rsidRPr="00EE4AB6" w:rsidRDefault="00D05219" w:rsidP="00D05219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EE4AB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EE4AB6">
        <w:rPr>
          <w:sz w:val="28"/>
          <w:szCs w:val="28"/>
        </w:rPr>
        <w:t xml:space="preserve"> 6</w:t>
      </w:r>
    </w:p>
    <w:p w:rsidR="00D05219" w:rsidRPr="00EE4AB6" w:rsidRDefault="00D05219" w:rsidP="00D05219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EE4AB6">
        <w:rPr>
          <w:sz w:val="28"/>
          <w:szCs w:val="28"/>
        </w:rPr>
        <w:t>к Порядку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УТВЕРЖДАЮ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4AB6">
        <w:rPr>
          <w:sz w:val="28"/>
          <w:szCs w:val="28"/>
        </w:rPr>
        <w:t>лава администрации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________________________________</w:t>
      </w:r>
    </w:p>
    <w:p w:rsidR="00D05219" w:rsidRPr="000C7C85" w:rsidRDefault="00D05219" w:rsidP="00D05219">
      <w:pPr>
        <w:autoSpaceDE w:val="0"/>
        <w:autoSpaceDN w:val="0"/>
        <w:adjustRightInd w:val="0"/>
        <w:ind w:left="5103"/>
        <w:jc w:val="center"/>
      </w:pPr>
      <w:r w:rsidRPr="000C7C85">
        <w:t>(наименование муниципального образования, подпись, Ф.И.О.)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4AB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EE4AB6">
        <w:rPr>
          <w:sz w:val="28"/>
          <w:szCs w:val="28"/>
        </w:rPr>
        <w:t xml:space="preserve"> ______________ 20__ г.</w:t>
      </w:r>
    </w:p>
    <w:p w:rsidR="00D05219" w:rsidRPr="00DC5567" w:rsidRDefault="00D05219" w:rsidP="00D05219">
      <w:pPr>
        <w:autoSpaceDE w:val="0"/>
        <w:autoSpaceDN w:val="0"/>
        <w:adjustRightInd w:val="0"/>
        <w:ind w:left="5103"/>
        <w:jc w:val="both"/>
      </w:pPr>
      <w:r w:rsidRPr="00DC5567">
        <w:t xml:space="preserve">                 М.П.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3" w:name="Par322"/>
      <w:bookmarkEnd w:id="13"/>
      <w:r w:rsidRPr="00EE4AB6">
        <w:rPr>
          <w:sz w:val="28"/>
          <w:szCs w:val="28"/>
        </w:rPr>
        <w:t>СПИСОК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>граждан, находившихся в пункте временного размещения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>и питания для эвакуируемых граждан,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>расположенном _____________________________________</w:t>
      </w:r>
    </w:p>
    <w:p w:rsidR="00D05219" w:rsidRPr="00DC5567" w:rsidRDefault="00D05219" w:rsidP="00D05219">
      <w:pPr>
        <w:autoSpaceDE w:val="0"/>
        <w:autoSpaceDN w:val="0"/>
        <w:adjustRightInd w:val="0"/>
        <w:jc w:val="center"/>
      </w:pPr>
      <w:r w:rsidRPr="00DC5567">
        <w:t>(адрес расположения пункта)</w:t>
      </w:r>
    </w:p>
    <w:p w:rsidR="00D05219" w:rsidRPr="00EE4AB6" w:rsidRDefault="00D05219" w:rsidP="00D05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702"/>
        <w:gridCol w:w="1644"/>
        <w:gridCol w:w="1417"/>
        <w:gridCol w:w="1134"/>
        <w:gridCol w:w="1531"/>
        <w:gridCol w:w="850"/>
      </w:tblGrid>
      <w:tr w:rsidR="00D05219" w:rsidRPr="00DC556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DC5567">
              <w:t>Фамилия, имя и отчество гражданина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DC5567">
              <w:t>Серия и номер документа, удостоверяющего личность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DC5567">
              <w:t>Адрес места жительства (регистрации)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DC5567">
              <w:t>Дата начала и окончания размещения и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DC5567">
              <w:t>Количество суток размещения и питания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DC5567">
              <w:t>Общая сумма расходов на размещение и питание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DC5567">
              <w:t>Примечание</w:t>
            </w:r>
          </w:p>
        </w:tc>
      </w:tr>
      <w:tr w:rsidR="00D05219" w:rsidRPr="00DC556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</w:pPr>
          </w:p>
        </w:tc>
      </w:tr>
      <w:tr w:rsidR="00D05219" w:rsidRPr="00DC556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</w:pPr>
          </w:p>
        </w:tc>
      </w:tr>
      <w:tr w:rsidR="00D05219" w:rsidRPr="00DC556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</w:pPr>
          </w:p>
        </w:tc>
      </w:tr>
    </w:tbl>
    <w:p w:rsidR="00D05219" w:rsidRPr="00EE4AB6" w:rsidRDefault="00D05219" w:rsidP="00D05219">
      <w:pPr>
        <w:autoSpaceDE w:val="0"/>
        <w:autoSpaceDN w:val="0"/>
        <w:adjustRightInd w:val="0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Руководитель пункта временного размещения</w:t>
      </w:r>
    </w:p>
    <w:p w:rsidR="00D05219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 xml:space="preserve">и питания 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для эвакуируемых граждан</w:t>
      </w:r>
      <w:r>
        <w:rPr>
          <w:sz w:val="28"/>
          <w:szCs w:val="28"/>
        </w:rPr>
        <w:t xml:space="preserve">         </w:t>
      </w:r>
      <w:r w:rsidRPr="00EE4AB6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_____________________________</w:t>
      </w:r>
    </w:p>
    <w:p w:rsidR="00D05219" w:rsidRPr="00DC5567" w:rsidRDefault="00D05219" w:rsidP="00D05219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Pr="00DC5567">
        <w:t xml:space="preserve">                                              (подпись, Ф.И.О.)</w:t>
      </w:r>
    </w:p>
    <w:p w:rsidR="00D05219" w:rsidRPr="006577F8" w:rsidRDefault="00D05219" w:rsidP="00D05219">
      <w:pPr>
        <w:tabs>
          <w:tab w:val="left" w:pos="5655"/>
        </w:tabs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05219" w:rsidRPr="00EE4AB6" w:rsidRDefault="00D05219" w:rsidP="00D05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219" w:rsidRDefault="00D05219" w:rsidP="00D052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D05219" w:rsidSect="00FB1955">
          <w:pgSz w:w="11906" w:h="16838"/>
          <w:pgMar w:top="1361" w:right="567" w:bottom="567" w:left="1701" w:header="709" w:footer="709" w:gutter="0"/>
          <w:pgNumType w:start="1"/>
          <w:cols w:space="720"/>
          <w:noEndnote/>
          <w:titlePg/>
        </w:sectPr>
      </w:pPr>
    </w:p>
    <w:p w:rsidR="00D05219" w:rsidRPr="00EE4AB6" w:rsidRDefault="00D05219" w:rsidP="00D05219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EE4AB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EE4AB6">
        <w:rPr>
          <w:sz w:val="28"/>
          <w:szCs w:val="28"/>
        </w:rPr>
        <w:t xml:space="preserve"> 7</w:t>
      </w:r>
    </w:p>
    <w:p w:rsidR="00D05219" w:rsidRPr="00EE4AB6" w:rsidRDefault="00D05219" w:rsidP="00D05219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EE4AB6">
        <w:rPr>
          <w:sz w:val="28"/>
          <w:szCs w:val="28"/>
        </w:rPr>
        <w:t>к Порядку</w:t>
      </w:r>
    </w:p>
    <w:p w:rsidR="00D05219" w:rsidRPr="00EE4AB6" w:rsidRDefault="00D05219" w:rsidP="00D0521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УТВЕРЖДАЮ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4AB6">
        <w:rPr>
          <w:sz w:val="28"/>
          <w:szCs w:val="28"/>
        </w:rPr>
        <w:t>лава администрации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________________________________</w:t>
      </w:r>
    </w:p>
    <w:p w:rsidR="00D05219" w:rsidRPr="000C7C85" w:rsidRDefault="00D05219" w:rsidP="00D05219">
      <w:pPr>
        <w:autoSpaceDE w:val="0"/>
        <w:autoSpaceDN w:val="0"/>
        <w:adjustRightInd w:val="0"/>
        <w:ind w:left="5103"/>
        <w:jc w:val="center"/>
      </w:pPr>
      <w:r w:rsidRPr="000C7C85">
        <w:t>(наименование муниципального образования, подпись, Ф.И.О.)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"___" ______________ 20__ г.</w:t>
      </w:r>
    </w:p>
    <w:p w:rsidR="00D05219" w:rsidRPr="00DC5567" w:rsidRDefault="00D05219" w:rsidP="00D05219">
      <w:pPr>
        <w:autoSpaceDE w:val="0"/>
        <w:autoSpaceDN w:val="0"/>
        <w:adjustRightInd w:val="0"/>
        <w:ind w:left="5103"/>
        <w:jc w:val="both"/>
      </w:pPr>
      <w:r w:rsidRPr="00DC5567">
        <w:t xml:space="preserve">                 М.П.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4" w:name="Par385"/>
      <w:bookmarkEnd w:id="14"/>
      <w:r w:rsidRPr="00EE4AB6">
        <w:rPr>
          <w:sz w:val="28"/>
          <w:szCs w:val="28"/>
        </w:rPr>
        <w:t>СВОДНЫЕ ДАННЫЕ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 xml:space="preserve">о количестве граждан, находившихся в пунктах </w:t>
      </w:r>
      <w:proofErr w:type="gramStart"/>
      <w:r w:rsidRPr="00EE4AB6">
        <w:rPr>
          <w:sz w:val="28"/>
          <w:szCs w:val="28"/>
        </w:rPr>
        <w:t>временного</w:t>
      </w:r>
      <w:proofErr w:type="gramEnd"/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>размещения и питания для эвакуируемых граждан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>_______________________________________________,</w:t>
      </w:r>
    </w:p>
    <w:p w:rsidR="00D05219" w:rsidRPr="00DC5567" w:rsidRDefault="00D05219" w:rsidP="00D05219">
      <w:pPr>
        <w:autoSpaceDE w:val="0"/>
        <w:autoSpaceDN w:val="0"/>
        <w:adjustRightInd w:val="0"/>
        <w:jc w:val="center"/>
      </w:pPr>
      <w:r w:rsidRPr="00DC5567">
        <w:t>(наименование муниципального образования)</w:t>
      </w:r>
    </w:p>
    <w:p w:rsidR="00D05219" w:rsidRPr="00DC5567" w:rsidRDefault="00D05219" w:rsidP="00D05219">
      <w:pPr>
        <w:autoSpaceDE w:val="0"/>
        <w:autoSpaceDN w:val="0"/>
        <w:adjustRightInd w:val="0"/>
        <w:jc w:val="center"/>
      </w:pPr>
      <w:r w:rsidRPr="00DC5567">
        <w:t xml:space="preserve">и необходимых бюджетных </w:t>
      </w:r>
      <w:proofErr w:type="gramStart"/>
      <w:r w:rsidRPr="00DC5567">
        <w:t>ассигнованиях</w:t>
      </w:r>
      <w:proofErr w:type="gramEnd"/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231"/>
        <w:gridCol w:w="3231"/>
      </w:tblGrid>
      <w:tr w:rsidR="00D05219" w:rsidRPr="00DC556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DC5567">
              <w:t>Наименование пункта временного размещения и питания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DC5567">
              <w:t>Количество размещавшихся и питавшихся граждан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DC5567">
              <w:t>Необходимые бюджетные ассигнования (тыс. рублей)</w:t>
            </w:r>
          </w:p>
        </w:tc>
      </w:tr>
      <w:tr w:rsidR="00D05219" w:rsidRPr="00DC556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</w:tr>
      <w:tr w:rsidR="00D05219" w:rsidRPr="00DC556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</w:pPr>
            <w:r w:rsidRPr="00DC5567">
              <w:t>Всего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DC5567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05219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8C0CE7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CE7">
        <w:rPr>
          <w:sz w:val="28"/>
          <w:szCs w:val="28"/>
        </w:rPr>
        <w:t>Руководитель</w:t>
      </w:r>
    </w:p>
    <w:p w:rsidR="00D05219" w:rsidRPr="008C0CE7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CE7">
        <w:rPr>
          <w:sz w:val="28"/>
          <w:szCs w:val="28"/>
        </w:rPr>
        <w:t>финансового органа _______________________   ______________</w:t>
      </w:r>
    </w:p>
    <w:p w:rsidR="00D05219" w:rsidRPr="008C0CE7" w:rsidRDefault="00D05219" w:rsidP="00D05219">
      <w:pPr>
        <w:autoSpaceDE w:val="0"/>
        <w:autoSpaceDN w:val="0"/>
        <w:adjustRightInd w:val="0"/>
        <w:jc w:val="both"/>
      </w:pPr>
      <w:r>
        <w:t xml:space="preserve">            </w:t>
      </w:r>
      <w:r w:rsidRPr="008C0CE7">
        <w:t xml:space="preserve">               </w:t>
      </w:r>
      <w:r>
        <w:t xml:space="preserve">           </w:t>
      </w:r>
      <w:r w:rsidRPr="008C0CE7">
        <w:t xml:space="preserve">      (</w:t>
      </w:r>
      <w:r>
        <w:t>му</w:t>
      </w:r>
      <w:r w:rsidRPr="008C0CE7">
        <w:t>ниципального  образования</w:t>
      </w:r>
      <w:r>
        <w:t xml:space="preserve">)       </w:t>
      </w:r>
      <w:r w:rsidRPr="008C0CE7">
        <w:t>(подпись, Ф.И.О.)</w:t>
      </w:r>
    </w:p>
    <w:p w:rsidR="00D05219" w:rsidRPr="006577F8" w:rsidRDefault="00D05219" w:rsidP="00D05219">
      <w:pPr>
        <w:tabs>
          <w:tab w:val="left" w:pos="5655"/>
        </w:tabs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05219" w:rsidRPr="00EE4AB6" w:rsidRDefault="00D05219" w:rsidP="00D05219">
      <w:pPr>
        <w:autoSpaceDE w:val="0"/>
        <w:autoSpaceDN w:val="0"/>
        <w:adjustRightInd w:val="0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rPr>
          <w:sz w:val="28"/>
          <w:szCs w:val="28"/>
        </w:rPr>
      </w:pPr>
    </w:p>
    <w:p w:rsidR="00D05219" w:rsidRDefault="00D05219" w:rsidP="00D05219">
      <w:pPr>
        <w:autoSpaceDE w:val="0"/>
        <w:autoSpaceDN w:val="0"/>
        <w:adjustRightInd w:val="0"/>
        <w:rPr>
          <w:sz w:val="28"/>
          <w:szCs w:val="28"/>
        </w:rPr>
        <w:sectPr w:rsidR="00D05219" w:rsidSect="00FB1955">
          <w:pgSz w:w="11906" w:h="16838"/>
          <w:pgMar w:top="1361" w:right="567" w:bottom="567" w:left="1701" w:header="709" w:footer="709" w:gutter="0"/>
          <w:pgNumType w:start="1"/>
          <w:cols w:space="720"/>
          <w:noEndnote/>
          <w:titlePg/>
        </w:sectPr>
      </w:pPr>
    </w:p>
    <w:p w:rsidR="00D05219" w:rsidRPr="00EE4AB6" w:rsidRDefault="00D05219" w:rsidP="00D05219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EE4AB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EE4AB6">
        <w:rPr>
          <w:sz w:val="28"/>
          <w:szCs w:val="28"/>
        </w:rPr>
        <w:t xml:space="preserve"> 8</w:t>
      </w:r>
    </w:p>
    <w:p w:rsidR="00D05219" w:rsidRPr="00EE4AB6" w:rsidRDefault="00D05219" w:rsidP="00D05219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EE4AB6">
        <w:rPr>
          <w:sz w:val="28"/>
          <w:szCs w:val="28"/>
        </w:rPr>
        <w:t>к Порядку</w:t>
      </w:r>
    </w:p>
    <w:p w:rsidR="00D05219" w:rsidRPr="00EE4AB6" w:rsidRDefault="00D05219" w:rsidP="00D052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5219" w:rsidRDefault="00D05219" w:rsidP="00D0521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E4AB6">
        <w:rPr>
          <w:sz w:val="28"/>
          <w:szCs w:val="28"/>
        </w:rPr>
        <w:t xml:space="preserve">Главе  </w:t>
      </w:r>
      <w:r>
        <w:rPr>
          <w:sz w:val="28"/>
          <w:szCs w:val="28"/>
        </w:rPr>
        <w:t xml:space="preserve">администрации </w:t>
      </w:r>
    </w:p>
    <w:p w:rsidR="00D05219" w:rsidRPr="00EE4AB6" w:rsidRDefault="00D05219" w:rsidP="00D05219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_____________________________</w:t>
      </w:r>
    </w:p>
    <w:p w:rsidR="00D05219" w:rsidRPr="00B3697E" w:rsidRDefault="00D05219" w:rsidP="00D05219">
      <w:pPr>
        <w:autoSpaceDE w:val="0"/>
        <w:autoSpaceDN w:val="0"/>
        <w:adjustRightInd w:val="0"/>
        <w:ind w:left="4536"/>
        <w:jc w:val="both"/>
      </w:pPr>
      <w:r w:rsidRPr="00B3697E">
        <w:t xml:space="preserve">(наименование </w:t>
      </w:r>
      <w:r>
        <w:t>поселения</w:t>
      </w:r>
      <w:r w:rsidRPr="00B3697E">
        <w:t>, подпись, Ф.И.О.)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5" w:name="Par419"/>
      <w:bookmarkEnd w:id="15"/>
      <w:r w:rsidRPr="00EE4AB6">
        <w:rPr>
          <w:sz w:val="28"/>
          <w:szCs w:val="28"/>
        </w:rPr>
        <w:t>ЗАЯВЛЕНИЕ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Прошу включить меня, _______________________________________________,</w:t>
      </w:r>
    </w:p>
    <w:p w:rsidR="00D05219" w:rsidRPr="00B3697E" w:rsidRDefault="00D05219" w:rsidP="00D05219">
      <w:pPr>
        <w:autoSpaceDE w:val="0"/>
        <w:autoSpaceDN w:val="0"/>
        <w:adjustRightInd w:val="0"/>
        <w:ind w:left="3060"/>
        <w:jc w:val="center"/>
      </w:pPr>
      <w:proofErr w:type="gramStart"/>
      <w:r w:rsidRPr="00B3697E">
        <w:t>(фамилия, имя, отчество, дата рождения, данные документа,</w:t>
      </w:r>
      <w:proofErr w:type="gramEnd"/>
    </w:p>
    <w:p w:rsidR="00D05219" w:rsidRPr="00B3697E" w:rsidRDefault="00D05219" w:rsidP="00D05219">
      <w:pPr>
        <w:autoSpaceDE w:val="0"/>
        <w:autoSpaceDN w:val="0"/>
        <w:adjustRightInd w:val="0"/>
        <w:ind w:left="3060"/>
        <w:jc w:val="center"/>
      </w:pPr>
      <w:proofErr w:type="gramStart"/>
      <w:r w:rsidRPr="00B3697E">
        <w:t>удостоверяющего</w:t>
      </w:r>
      <w:proofErr w:type="gramEnd"/>
      <w:r w:rsidRPr="00B3697E">
        <w:t xml:space="preserve"> личность)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и  членов  моей  семьи в списки на предоставление единовременной социальной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выплаты,  так  как дом (жилое помещение), в котором проживаю я и члены моей</w:t>
      </w:r>
      <w:r>
        <w:rPr>
          <w:sz w:val="28"/>
          <w:szCs w:val="28"/>
        </w:rPr>
        <w:t xml:space="preserve"> </w:t>
      </w:r>
      <w:r w:rsidRPr="00EE4AB6">
        <w:rPr>
          <w:sz w:val="28"/>
          <w:szCs w:val="28"/>
        </w:rPr>
        <w:t>семьи,  оказался  (оказалось)  и пострадал (пострадало) в зоне чрезвычайной</w:t>
      </w:r>
      <w:r>
        <w:rPr>
          <w:sz w:val="28"/>
          <w:szCs w:val="28"/>
        </w:rPr>
        <w:t xml:space="preserve"> </w:t>
      </w:r>
      <w:r w:rsidRPr="00EE4AB6">
        <w:rPr>
          <w:sz w:val="28"/>
          <w:szCs w:val="28"/>
        </w:rPr>
        <w:t>ситуации,  при  этом  я  и  члены  моей семьи утратили полностью имущество.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 xml:space="preserve">    Состав семьи: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 xml:space="preserve">    1. Жена - _________________________________________________________</w:t>
      </w:r>
    </w:p>
    <w:p w:rsidR="00D05219" w:rsidRPr="00B3697E" w:rsidRDefault="00D05219" w:rsidP="00D05219">
      <w:pPr>
        <w:autoSpaceDE w:val="0"/>
        <w:autoSpaceDN w:val="0"/>
        <w:adjustRightInd w:val="0"/>
        <w:ind w:left="567"/>
        <w:jc w:val="both"/>
      </w:pPr>
      <w:r w:rsidRPr="00B3697E">
        <w:t xml:space="preserve">                </w:t>
      </w:r>
      <w:proofErr w:type="gramStart"/>
      <w:r w:rsidRPr="00B3697E">
        <w:t>(фамилия, имя, отчество, дата рождения, данные документа,</w:t>
      </w:r>
      <w:proofErr w:type="gramEnd"/>
    </w:p>
    <w:p w:rsidR="00D05219" w:rsidRPr="00B3697E" w:rsidRDefault="00D05219" w:rsidP="00D05219">
      <w:pPr>
        <w:autoSpaceDE w:val="0"/>
        <w:autoSpaceDN w:val="0"/>
        <w:adjustRightInd w:val="0"/>
        <w:ind w:left="567"/>
        <w:jc w:val="both"/>
      </w:pPr>
      <w:r w:rsidRPr="00B3697E">
        <w:t xml:space="preserve">                                </w:t>
      </w:r>
      <w:proofErr w:type="gramStart"/>
      <w:r w:rsidRPr="00B3697E">
        <w:t>удостоверяющего</w:t>
      </w:r>
      <w:proofErr w:type="gramEnd"/>
      <w:r w:rsidRPr="00B3697E">
        <w:t xml:space="preserve"> личность)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 xml:space="preserve">    2. Сын - ___________________________________________________________</w:t>
      </w:r>
    </w:p>
    <w:p w:rsidR="00D05219" w:rsidRPr="00B3697E" w:rsidRDefault="00D05219" w:rsidP="00D05219">
      <w:pPr>
        <w:autoSpaceDE w:val="0"/>
        <w:autoSpaceDN w:val="0"/>
        <w:adjustRightInd w:val="0"/>
        <w:ind w:left="567"/>
        <w:jc w:val="both"/>
      </w:pPr>
      <w:r w:rsidRPr="00B3697E">
        <w:t xml:space="preserve">                </w:t>
      </w:r>
      <w:proofErr w:type="gramStart"/>
      <w:r w:rsidRPr="00B3697E">
        <w:t>(фамилия, имя, отчество, дата рождения, данные документа,</w:t>
      </w:r>
      <w:proofErr w:type="gramEnd"/>
    </w:p>
    <w:p w:rsidR="00D05219" w:rsidRPr="00B3697E" w:rsidRDefault="00D05219" w:rsidP="00D05219">
      <w:pPr>
        <w:autoSpaceDE w:val="0"/>
        <w:autoSpaceDN w:val="0"/>
        <w:adjustRightInd w:val="0"/>
        <w:ind w:left="567"/>
        <w:jc w:val="both"/>
      </w:pPr>
      <w:r w:rsidRPr="00B3697E">
        <w:t xml:space="preserve">                                </w:t>
      </w:r>
      <w:proofErr w:type="gramStart"/>
      <w:r w:rsidRPr="00B3697E">
        <w:t>удостоверяющего</w:t>
      </w:r>
      <w:proofErr w:type="gramEnd"/>
      <w:r w:rsidRPr="00B3697E">
        <w:t xml:space="preserve"> личность)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 xml:space="preserve">    3. Отец - __________________________________________________________</w:t>
      </w:r>
    </w:p>
    <w:p w:rsidR="00D05219" w:rsidRPr="00B3697E" w:rsidRDefault="00D05219" w:rsidP="00D05219">
      <w:pPr>
        <w:autoSpaceDE w:val="0"/>
        <w:autoSpaceDN w:val="0"/>
        <w:adjustRightInd w:val="0"/>
        <w:ind w:left="567"/>
        <w:jc w:val="both"/>
      </w:pPr>
      <w:r w:rsidRPr="00B3697E">
        <w:t xml:space="preserve">                </w:t>
      </w:r>
      <w:proofErr w:type="gramStart"/>
      <w:r w:rsidRPr="00B3697E">
        <w:t>(фамилия, имя, отчество, дата рождения, данные документа,</w:t>
      </w:r>
      <w:proofErr w:type="gramEnd"/>
    </w:p>
    <w:p w:rsidR="00D05219" w:rsidRPr="00B3697E" w:rsidRDefault="00D05219" w:rsidP="00D05219">
      <w:pPr>
        <w:autoSpaceDE w:val="0"/>
        <w:autoSpaceDN w:val="0"/>
        <w:adjustRightInd w:val="0"/>
        <w:ind w:left="567"/>
        <w:jc w:val="both"/>
      </w:pPr>
      <w:r w:rsidRPr="00B3697E">
        <w:t xml:space="preserve">                                </w:t>
      </w:r>
      <w:proofErr w:type="gramStart"/>
      <w:r w:rsidRPr="00B3697E">
        <w:t>удостоверяющего</w:t>
      </w:r>
      <w:proofErr w:type="gramEnd"/>
      <w:r w:rsidRPr="00B3697E">
        <w:t xml:space="preserve"> личность)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 xml:space="preserve">    4. Мать - __________________________________________________________</w:t>
      </w:r>
    </w:p>
    <w:p w:rsidR="00D05219" w:rsidRPr="00B3697E" w:rsidRDefault="00D05219" w:rsidP="00D05219">
      <w:pPr>
        <w:autoSpaceDE w:val="0"/>
        <w:autoSpaceDN w:val="0"/>
        <w:adjustRightInd w:val="0"/>
        <w:ind w:left="567"/>
        <w:jc w:val="both"/>
      </w:pPr>
      <w:r w:rsidRPr="00B3697E">
        <w:t xml:space="preserve">                </w:t>
      </w:r>
      <w:proofErr w:type="gramStart"/>
      <w:r w:rsidRPr="00B3697E">
        <w:t>(фамилия, имя, отчество, дата рождения, данные документа,</w:t>
      </w:r>
      <w:proofErr w:type="gramEnd"/>
    </w:p>
    <w:p w:rsidR="00D05219" w:rsidRPr="00B3697E" w:rsidRDefault="00D05219" w:rsidP="00D05219">
      <w:pPr>
        <w:autoSpaceDE w:val="0"/>
        <w:autoSpaceDN w:val="0"/>
        <w:adjustRightInd w:val="0"/>
        <w:ind w:left="567"/>
        <w:jc w:val="both"/>
      </w:pPr>
      <w:r w:rsidRPr="00B3697E">
        <w:t xml:space="preserve">                                </w:t>
      </w:r>
      <w:proofErr w:type="gramStart"/>
      <w:r w:rsidRPr="00B3697E">
        <w:t>удостоверяющего</w:t>
      </w:r>
      <w:proofErr w:type="gramEnd"/>
      <w:r w:rsidRPr="00B3697E">
        <w:t xml:space="preserve"> личность)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 xml:space="preserve">    5. Другие члены семьи: _____________________________________________</w:t>
      </w:r>
    </w:p>
    <w:p w:rsidR="00D05219" w:rsidRPr="00B3697E" w:rsidRDefault="00D05219" w:rsidP="00D05219">
      <w:pPr>
        <w:autoSpaceDE w:val="0"/>
        <w:autoSpaceDN w:val="0"/>
        <w:adjustRightInd w:val="0"/>
        <w:ind w:left="567"/>
        <w:jc w:val="both"/>
      </w:pPr>
      <w:r w:rsidRPr="00B3697E">
        <w:t xml:space="preserve">                </w:t>
      </w:r>
      <w:proofErr w:type="gramStart"/>
      <w:r w:rsidRPr="00B3697E">
        <w:t>(фамилия, имя, отчество, дата рождения, данные документа,</w:t>
      </w:r>
      <w:proofErr w:type="gramEnd"/>
    </w:p>
    <w:p w:rsidR="00D05219" w:rsidRPr="00B3697E" w:rsidRDefault="00D05219" w:rsidP="00D05219">
      <w:pPr>
        <w:autoSpaceDE w:val="0"/>
        <w:autoSpaceDN w:val="0"/>
        <w:adjustRightInd w:val="0"/>
        <w:ind w:left="567"/>
        <w:jc w:val="both"/>
      </w:pPr>
      <w:r w:rsidRPr="00B3697E">
        <w:t xml:space="preserve">                                </w:t>
      </w:r>
      <w:proofErr w:type="gramStart"/>
      <w:r w:rsidRPr="00B3697E">
        <w:t>удостоверяющего</w:t>
      </w:r>
      <w:proofErr w:type="gramEnd"/>
      <w:r w:rsidRPr="00B3697E">
        <w:t xml:space="preserve"> личность)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 xml:space="preserve">"____" ___________ _____ </w:t>
      </w:r>
      <w:proofErr w:type="gramStart"/>
      <w:r w:rsidRPr="00EE4AB6">
        <w:rPr>
          <w:sz w:val="28"/>
          <w:szCs w:val="28"/>
        </w:rPr>
        <w:t>г</w:t>
      </w:r>
      <w:proofErr w:type="gramEnd"/>
      <w:r w:rsidRPr="00EE4AB6">
        <w:rPr>
          <w:sz w:val="28"/>
          <w:szCs w:val="28"/>
        </w:rPr>
        <w:t>. ___________ ________________________________</w:t>
      </w:r>
    </w:p>
    <w:p w:rsidR="00D05219" w:rsidRPr="00B3697E" w:rsidRDefault="00D05219" w:rsidP="00D05219">
      <w:pPr>
        <w:autoSpaceDE w:val="0"/>
        <w:autoSpaceDN w:val="0"/>
        <w:adjustRightInd w:val="0"/>
        <w:jc w:val="both"/>
      </w:pPr>
      <w:r>
        <w:t xml:space="preserve">             </w:t>
      </w:r>
      <w:r w:rsidRPr="00B3697E">
        <w:t xml:space="preserve">         (дата)     </w:t>
      </w:r>
      <w:r>
        <w:t xml:space="preserve">                    </w:t>
      </w:r>
      <w:r w:rsidRPr="00B3697E">
        <w:t xml:space="preserve">         (подпись)          (фамилия, инициалы)</w:t>
      </w:r>
    </w:p>
    <w:p w:rsidR="00D05219" w:rsidRPr="00EE4AB6" w:rsidRDefault="00D05219" w:rsidP="00D05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219" w:rsidRDefault="00D05219" w:rsidP="00D05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D05219" w:rsidSect="00FB1955">
          <w:pgSz w:w="11906" w:h="16838"/>
          <w:pgMar w:top="1361" w:right="567" w:bottom="567" w:left="1701" w:header="709" w:footer="709" w:gutter="0"/>
          <w:pgNumType w:start="1"/>
          <w:cols w:space="720"/>
          <w:noEndnote/>
          <w:titlePg/>
        </w:sectPr>
      </w:pPr>
    </w:p>
    <w:p w:rsidR="00D05219" w:rsidRPr="00EE4AB6" w:rsidRDefault="00D05219" w:rsidP="00D05219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EE4AB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EE4AB6">
        <w:rPr>
          <w:sz w:val="28"/>
          <w:szCs w:val="28"/>
        </w:rPr>
        <w:t xml:space="preserve"> 9</w:t>
      </w:r>
    </w:p>
    <w:p w:rsidR="00D05219" w:rsidRPr="00EE4AB6" w:rsidRDefault="00D05219" w:rsidP="00D05219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EE4AB6">
        <w:rPr>
          <w:sz w:val="28"/>
          <w:szCs w:val="28"/>
        </w:rPr>
        <w:t>к Порядку</w:t>
      </w:r>
    </w:p>
    <w:p w:rsidR="00D05219" w:rsidRPr="00EE4AB6" w:rsidRDefault="00D05219" w:rsidP="00D0521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УТВЕРЖДАЮ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Глава администрации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_____________________________</w:t>
      </w:r>
    </w:p>
    <w:p w:rsidR="00D05219" w:rsidRPr="00B3697E" w:rsidRDefault="00D05219" w:rsidP="00D05219">
      <w:pPr>
        <w:autoSpaceDE w:val="0"/>
        <w:autoSpaceDN w:val="0"/>
        <w:adjustRightInd w:val="0"/>
        <w:ind w:left="5103"/>
        <w:jc w:val="both"/>
      </w:pPr>
      <w:r w:rsidRPr="00B3697E">
        <w:t xml:space="preserve">(наименование </w:t>
      </w:r>
      <w:r>
        <w:t>поселения</w:t>
      </w:r>
      <w:r w:rsidRPr="00B3697E">
        <w:t>, подпись, Ф.И.О.)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"___" _______________ 20__ г.</w:t>
      </w:r>
    </w:p>
    <w:p w:rsidR="00D05219" w:rsidRPr="00B3697E" w:rsidRDefault="00D05219" w:rsidP="00D05219">
      <w:pPr>
        <w:autoSpaceDE w:val="0"/>
        <w:autoSpaceDN w:val="0"/>
        <w:adjustRightInd w:val="0"/>
        <w:ind w:left="5103"/>
        <w:jc w:val="both"/>
      </w:pPr>
      <w:r w:rsidRPr="00B3697E">
        <w:t xml:space="preserve">                М.П.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6" w:name="Par474"/>
      <w:bookmarkEnd w:id="16"/>
      <w:r w:rsidRPr="00EE4AB6">
        <w:rPr>
          <w:sz w:val="28"/>
          <w:szCs w:val="28"/>
        </w:rPr>
        <w:t>СПИСОК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 xml:space="preserve">граждан, нуждающихся в предоставлении </w:t>
      </w:r>
      <w:proofErr w:type="gramStart"/>
      <w:r w:rsidRPr="00EE4AB6">
        <w:rPr>
          <w:sz w:val="28"/>
          <w:szCs w:val="28"/>
        </w:rPr>
        <w:t>единовременной</w:t>
      </w:r>
      <w:proofErr w:type="gramEnd"/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>социальной выплаты в результате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>____________________________________________________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>(наименование чрезвычайной ситуации)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474"/>
        <w:gridCol w:w="1644"/>
        <w:gridCol w:w="1304"/>
        <w:gridCol w:w="907"/>
        <w:gridCol w:w="1020"/>
        <w:gridCol w:w="1587"/>
      </w:tblGrid>
      <w:tr w:rsidR="00D05219" w:rsidRPr="00E76D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E76DBA">
              <w:t>Номер семьи (при наличии нескольких проживающих семей)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E76DBA">
              <w:t>Фамилия, имя и отчество гражданина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E76DBA">
              <w:t>Адрес места проживания (регистрации)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E76DBA">
              <w:t>Документ, удостоверяющий личность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E76DBA">
              <w:t>Необходимые бюджетные ассигнования (тыс. рублей)</w:t>
            </w:r>
          </w:p>
        </w:tc>
      </w:tr>
      <w:tr w:rsidR="00D05219" w:rsidRPr="00E76D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E76DBA">
              <w:t>вид документа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E76DBA">
              <w:t>серия и 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E76DBA">
              <w:t xml:space="preserve">кем </w:t>
            </w:r>
            <w:proofErr w:type="gramStart"/>
            <w:r w:rsidRPr="00E76DBA">
              <w:t>выдан</w:t>
            </w:r>
            <w:proofErr w:type="gramEnd"/>
            <w:r w:rsidRPr="00E76DBA">
              <w:t xml:space="preserve"> и когда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</w:tr>
      <w:tr w:rsidR="00D05219" w:rsidRPr="00E76D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05219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8C0CE7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CE7">
        <w:rPr>
          <w:sz w:val="28"/>
          <w:szCs w:val="28"/>
        </w:rPr>
        <w:t>Руководитель</w:t>
      </w:r>
    </w:p>
    <w:p w:rsidR="00D05219" w:rsidRPr="008C0CE7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CE7">
        <w:rPr>
          <w:sz w:val="28"/>
          <w:szCs w:val="28"/>
        </w:rPr>
        <w:t>финансового органа _______________________   ______________</w:t>
      </w:r>
    </w:p>
    <w:p w:rsidR="00D05219" w:rsidRPr="008C0CE7" w:rsidRDefault="00D05219" w:rsidP="00D05219">
      <w:pPr>
        <w:autoSpaceDE w:val="0"/>
        <w:autoSpaceDN w:val="0"/>
        <w:adjustRightInd w:val="0"/>
        <w:jc w:val="both"/>
      </w:pPr>
      <w:r>
        <w:t xml:space="preserve">            </w:t>
      </w:r>
      <w:r w:rsidRPr="008C0CE7">
        <w:t xml:space="preserve">               </w:t>
      </w:r>
      <w:r>
        <w:t xml:space="preserve">           </w:t>
      </w:r>
      <w:r w:rsidRPr="008C0CE7">
        <w:t xml:space="preserve">      (</w:t>
      </w:r>
      <w:r>
        <w:t>му</w:t>
      </w:r>
      <w:r w:rsidRPr="008C0CE7">
        <w:t>ниципального  образования</w:t>
      </w:r>
      <w:r>
        <w:t xml:space="preserve">)       </w:t>
      </w:r>
      <w:r w:rsidRPr="008C0CE7">
        <w:t>(подпись, Ф.И.О.)</w:t>
      </w:r>
    </w:p>
    <w:p w:rsidR="00D05219" w:rsidRPr="006577F8" w:rsidRDefault="00D05219" w:rsidP="00D05219">
      <w:pPr>
        <w:tabs>
          <w:tab w:val="left" w:pos="5655"/>
        </w:tabs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  <w:sectPr w:rsidR="00D05219" w:rsidSect="00FB1955">
          <w:pgSz w:w="11906" w:h="16838"/>
          <w:pgMar w:top="1361" w:right="567" w:bottom="567" w:left="1701" w:header="709" w:footer="709" w:gutter="0"/>
          <w:pgNumType w:start="1"/>
          <w:cols w:space="720"/>
          <w:noEndnote/>
          <w:titlePg/>
        </w:sectPr>
      </w:pPr>
    </w:p>
    <w:p w:rsidR="00D05219" w:rsidRPr="00EE4AB6" w:rsidRDefault="00D05219" w:rsidP="00D05219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EE4AB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EE4AB6">
        <w:rPr>
          <w:sz w:val="28"/>
          <w:szCs w:val="28"/>
        </w:rPr>
        <w:t xml:space="preserve"> 10</w:t>
      </w:r>
    </w:p>
    <w:p w:rsidR="00D05219" w:rsidRPr="00EE4AB6" w:rsidRDefault="00D05219" w:rsidP="00D05219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EE4AB6">
        <w:rPr>
          <w:sz w:val="28"/>
          <w:szCs w:val="28"/>
        </w:rPr>
        <w:t>к Порядку</w:t>
      </w:r>
    </w:p>
    <w:p w:rsidR="00D05219" w:rsidRPr="00EE4AB6" w:rsidRDefault="00D05219" w:rsidP="00D0521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УТВЕРЖДАЮ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Глава администрации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_____________________________</w:t>
      </w:r>
    </w:p>
    <w:p w:rsidR="00D05219" w:rsidRPr="00B3697E" w:rsidRDefault="00D05219" w:rsidP="00D05219">
      <w:pPr>
        <w:autoSpaceDE w:val="0"/>
        <w:autoSpaceDN w:val="0"/>
        <w:adjustRightInd w:val="0"/>
        <w:ind w:left="5103"/>
        <w:jc w:val="both"/>
      </w:pPr>
      <w:r>
        <w:t>(наименование поселения</w:t>
      </w:r>
      <w:r w:rsidRPr="00B3697E">
        <w:t>, подпись, Ф.И.О.)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"___" _______________ 20__ г.</w:t>
      </w:r>
    </w:p>
    <w:p w:rsidR="00D05219" w:rsidRPr="00B3697E" w:rsidRDefault="00D05219" w:rsidP="00D05219">
      <w:pPr>
        <w:autoSpaceDE w:val="0"/>
        <w:autoSpaceDN w:val="0"/>
        <w:adjustRightInd w:val="0"/>
        <w:ind w:left="5103"/>
        <w:jc w:val="both"/>
      </w:pPr>
      <w:r w:rsidRPr="00B3697E">
        <w:t xml:space="preserve">                М.П.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7" w:name="Par522"/>
      <w:bookmarkEnd w:id="17"/>
      <w:r w:rsidRPr="00EE4AB6">
        <w:rPr>
          <w:sz w:val="28"/>
          <w:szCs w:val="28"/>
        </w:rPr>
        <w:t>СВОДНЫЕ ДАННЫЕ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>о количестве граждан, нуждающихся в предоставлении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 xml:space="preserve">единовременной социальной выплаты, и </w:t>
      </w:r>
      <w:proofErr w:type="gramStart"/>
      <w:r w:rsidRPr="00EE4AB6">
        <w:rPr>
          <w:sz w:val="28"/>
          <w:szCs w:val="28"/>
        </w:rPr>
        <w:t>необходимых</w:t>
      </w:r>
      <w:proofErr w:type="gramEnd"/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 xml:space="preserve">бюджетных </w:t>
      </w:r>
      <w:proofErr w:type="gramStart"/>
      <w:r w:rsidRPr="00EE4AB6">
        <w:rPr>
          <w:sz w:val="28"/>
          <w:szCs w:val="28"/>
        </w:rPr>
        <w:t>ассигнованиях</w:t>
      </w:r>
      <w:proofErr w:type="gramEnd"/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1980"/>
        <w:gridCol w:w="4140"/>
      </w:tblGrid>
      <w:tr w:rsidR="00D05219" w:rsidRPr="00E76DBA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E76DBA">
              <w:t>Наимено</w:t>
            </w:r>
            <w:r>
              <w:t>вание поселения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E76DBA">
              <w:t>Единовременная социальная выплата в связи с утратой имущества</w:t>
            </w:r>
          </w:p>
        </w:tc>
      </w:tr>
      <w:tr w:rsidR="00D05219" w:rsidRPr="00E76DBA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E76DBA">
              <w:t>количество граждан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center"/>
            </w:pPr>
            <w:r w:rsidRPr="00E76DBA">
              <w:t>необходимые бюджетные ассигнования (тыс. рублей)</w:t>
            </w:r>
          </w:p>
        </w:tc>
      </w:tr>
      <w:tr w:rsidR="00D05219" w:rsidRPr="00E76DB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E76DBA" w:rsidRDefault="00D05219" w:rsidP="00FB195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05219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8C0CE7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CE7">
        <w:rPr>
          <w:sz w:val="28"/>
          <w:szCs w:val="28"/>
        </w:rPr>
        <w:t>Руководитель</w:t>
      </w:r>
    </w:p>
    <w:p w:rsidR="00D05219" w:rsidRPr="008C0CE7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CE7">
        <w:rPr>
          <w:sz w:val="28"/>
          <w:szCs w:val="28"/>
        </w:rPr>
        <w:t>финансового органа _______________________   ______________</w:t>
      </w:r>
    </w:p>
    <w:p w:rsidR="00D05219" w:rsidRPr="008C0CE7" w:rsidRDefault="00D05219" w:rsidP="00D05219">
      <w:pPr>
        <w:autoSpaceDE w:val="0"/>
        <w:autoSpaceDN w:val="0"/>
        <w:adjustRightInd w:val="0"/>
        <w:jc w:val="both"/>
      </w:pPr>
      <w:r>
        <w:t xml:space="preserve">            </w:t>
      </w:r>
      <w:r w:rsidRPr="008C0CE7">
        <w:t xml:space="preserve">               </w:t>
      </w:r>
      <w:r>
        <w:t xml:space="preserve">           </w:t>
      </w:r>
      <w:r w:rsidRPr="008C0CE7">
        <w:t xml:space="preserve">      (</w:t>
      </w:r>
      <w:r>
        <w:t>му</w:t>
      </w:r>
      <w:r w:rsidRPr="008C0CE7">
        <w:t>ниципального  образования</w:t>
      </w:r>
      <w:r>
        <w:t xml:space="preserve">)       </w:t>
      </w:r>
      <w:r w:rsidRPr="008C0CE7">
        <w:t>(подпись, Ф.И.О.)</w:t>
      </w:r>
    </w:p>
    <w:p w:rsidR="00D05219" w:rsidRPr="006577F8" w:rsidRDefault="00D05219" w:rsidP="00D05219">
      <w:pPr>
        <w:tabs>
          <w:tab w:val="left" w:pos="5655"/>
        </w:tabs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05219" w:rsidRPr="00EE4AB6" w:rsidRDefault="00D05219" w:rsidP="00D05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5219" w:rsidRDefault="00D05219" w:rsidP="00D052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D05219" w:rsidSect="00FB1955">
          <w:pgSz w:w="11906" w:h="16838"/>
          <w:pgMar w:top="1361" w:right="567" w:bottom="567" w:left="1701" w:header="709" w:footer="709" w:gutter="0"/>
          <w:pgNumType w:start="1"/>
          <w:cols w:space="720"/>
          <w:noEndnote/>
          <w:titlePg/>
        </w:sectPr>
      </w:pPr>
    </w:p>
    <w:p w:rsidR="00D05219" w:rsidRPr="00EE4AB6" w:rsidRDefault="00D05219" w:rsidP="00D05219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EE4AB6">
        <w:rPr>
          <w:sz w:val="28"/>
          <w:szCs w:val="28"/>
        </w:rPr>
        <w:t xml:space="preserve"> 11</w:t>
      </w:r>
    </w:p>
    <w:p w:rsidR="00D05219" w:rsidRPr="00EE4AB6" w:rsidRDefault="00D05219" w:rsidP="00D05219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EE4AB6">
        <w:rPr>
          <w:sz w:val="28"/>
          <w:szCs w:val="28"/>
        </w:rPr>
        <w:t>к Порядку</w:t>
      </w:r>
    </w:p>
    <w:p w:rsidR="00D05219" w:rsidRPr="00EE4AB6" w:rsidRDefault="00D05219" w:rsidP="00D05219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УТВЕРЖДАЮ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Глава администрации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_____________________________</w:t>
      </w:r>
    </w:p>
    <w:p w:rsidR="00D05219" w:rsidRPr="00B3697E" w:rsidRDefault="00D05219" w:rsidP="00D05219">
      <w:pPr>
        <w:autoSpaceDE w:val="0"/>
        <w:autoSpaceDN w:val="0"/>
        <w:adjustRightInd w:val="0"/>
        <w:ind w:left="5103"/>
        <w:jc w:val="center"/>
      </w:pPr>
      <w:r w:rsidRPr="00B3697E">
        <w:t xml:space="preserve">(наименование </w:t>
      </w:r>
      <w:r>
        <w:t>поселения</w:t>
      </w:r>
      <w:r w:rsidRPr="00B3697E">
        <w:t>, подпись, Ф.И.О.)</w:t>
      </w: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"___" _______________ 20__ г.</w:t>
      </w:r>
    </w:p>
    <w:p w:rsidR="00D05219" w:rsidRPr="00B3697E" w:rsidRDefault="00D05219" w:rsidP="00D05219">
      <w:pPr>
        <w:autoSpaceDE w:val="0"/>
        <w:autoSpaceDN w:val="0"/>
        <w:adjustRightInd w:val="0"/>
        <w:ind w:left="5103"/>
        <w:jc w:val="both"/>
      </w:pPr>
      <w:r w:rsidRPr="00B3697E">
        <w:t xml:space="preserve">                М.П.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8" w:name="Par562"/>
      <w:bookmarkEnd w:id="18"/>
      <w:r w:rsidRPr="00EE4AB6">
        <w:rPr>
          <w:sz w:val="28"/>
          <w:szCs w:val="28"/>
        </w:rPr>
        <w:t>АКТ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>установления факта проживания граждан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>в разрушенном жилом помещении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>до момента чрезвычайной ситуации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 xml:space="preserve">Адрес </w:t>
      </w:r>
      <w:r>
        <w:rPr>
          <w:sz w:val="28"/>
          <w:szCs w:val="28"/>
        </w:rPr>
        <w:t>раз</w:t>
      </w:r>
      <w:r w:rsidRPr="00EE4AB6">
        <w:rPr>
          <w:sz w:val="28"/>
          <w:szCs w:val="28"/>
        </w:rPr>
        <w:t xml:space="preserve">рушенного жилого помещения: </w:t>
      </w:r>
      <w:r>
        <w:rPr>
          <w:sz w:val="28"/>
          <w:szCs w:val="28"/>
        </w:rPr>
        <w:t>_________________</w:t>
      </w:r>
      <w:r w:rsidRPr="00EE4AB6">
        <w:rPr>
          <w:sz w:val="28"/>
          <w:szCs w:val="28"/>
        </w:rPr>
        <w:t>_______________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Правообладатель дома: _________________</w:t>
      </w:r>
      <w:r>
        <w:rPr>
          <w:sz w:val="28"/>
          <w:szCs w:val="28"/>
        </w:rPr>
        <w:t>__</w:t>
      </w:r>
      <w:r w:rsidRPr="00EE4AB6">
        <w:rPr>
          <w:sz w:val="28"/>
          <w:szCs w:val="28"/>
        </w:rPr>
        <w:t>____________________________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E4AB6">
        <w:rPr>
          <w:sz w:val="28"/>
          <w:szCs w:val="28"/>
        </w:rPr>
        <w:t>Проживающие в доме до момента чрезвычайной ситуации: ____________________________________________________________________</w:t>
      </w:r>
      <w:proofErr w:type="gramEnd"/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Наличие у каждого проживающего в собственности другого жилого помещения: ___________________________________________________________________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Комиссия в составе: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председатель комиссии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_______________ _______________________ _____________ __________</w:t>
      </w:r>
    </w:p>
    <w:p w:rsidR="00D05219" w:rsidRPr="00EE260D" w:rsidRDefault="00D05219" w:rsidP="00D05219">
      <w:pPr>
        <w:autoSpaceDE w:val="0"/>
        <w:autoSpaceDN w:val="0"/>
        <w:adjustRightInd w:val="0"/>
        <w:jc w:val="both"/>
      </w:pPr>
      <w:r>
        <w:t xml:space="preserve">      </w:t>
      </w:r>
      <w:r w:rsidRPr="00EE260D">
        <w:t xml:space="preserve">  (должность) </w:t>
      </w:r>
      <w:r>
        <w:t xml:space="preserve">                 </w:t>
      </w:r>
      <w:r w:rsidRPr="00EE260D">
        <w:t xml:space="preserve">  (фамилия, инициалы) </w:t>
      </w:r>
      <w:r>
        <w:t xml:space="preserve">         </w:t>
      </w:r>
      <w:r w:rsidRPr="00EE260D">
        <w:t xml:space="preserve">    (подпись)  </w:t>
      </w:r>
      <w:r>
        <w:t xml:space="preserve">        </w:t>
      </w:r>
      <w:r w:rsidRPr="00EE260D">
        <w:t xml:space="preserve">   (дата)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члены комиссии: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_______________ _______________________ _____________ __________</w:t>
      </w:r>
    </w:p>
    <w:p w:rsidR="00D05219" w:rsidRPr="00EE260D" w:rsidRDefault="00D05219" w:rsidP="00D05219">
      <w:pPr>
        <w:autoSpaceDE w:val="0"/>
        <w:autoSpaceDN w:val="0"/>
        <w:adjustRightInd w:val="0"/>
        <w:jc w:val="both"/>
      </w:pPr>
      <w:r>
        <w:t xml:space="preserve">      </w:t>
      </w:r>
      <w:r w:rsidRPr="00EE260D">
        <w:t xml:space="preserve">  (должность) </w:t>
      </w:r>
      <w:r>
        <w:t xml:space="preserve">                 </w:t>
      </w:r>
      <w:r w:rsidRPr="00EE260D">
        <w:t xml:space="preserve">  (фамилия, инициалы) </w:t>
      </w:r>
      <w:r>
        <w:t xml:space="preserve">         </w:t>
      </w:r>
      <w:r w:rsidRPr="00EE260D">
        <w:t xml:space="preserve">    (подпись)  </w:t>
      </w:r>
      <w:r>
        <w:t xml:space="preserve">        </w:t>
      </w:r>
      <w:r w:rsidRPr="00EE260D">
        <w:t xml:space="preserve">   (дата)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_______________ _______________________ _____________ __________</w:t>
      </w:r>
    </w:p>
    <w:p w:rsidR="00D05219" w:rsidRPr="00EE260D" w:rsidRDefault="00D05219" w:rsidP="00D05219">
      <w:pPr>
        <w:autoSpaceDE w:val="0"/>
        <w:autoSpaceDN w:val="0"/>
        <w:adjustRightInd w:val="0"/>
        <w:jc w:val="both"/>
      </w:pPr>
      <w:r>
        <w:t xml:space="preserve">      </w:t>
      </w:r>
      <w:r w:rsidRPr="00EE260D">
        <w:t xml:space="preserve">  (должность) </w:t>
      </w:r>
      <w:r>
        <w:t xml:space="preserve">                 </w:t>
      </w:r>
      <w:r w:rsidRPr="00EE260D">
        <w:t xml:space="preserve">  (фамилия, инициалы) </w:t>
      </w:r>
      <w:r>
        <w:t xml:space="preserve">         </w:t>
      </w:r>
      <w:r w:rsidRPr="00EE260D">
        <w:t xml:space="preserve">    (подпись)  </w:t>
      </w:r>
      <w:r>
        <w:t xml:space="preserve">        </w:t>
      </w:r>
      <w:r w:rsidRPr="00EE260D">
        <w:t xml:space="preserve">   (дата)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_______________ _______________________ _____________ __________</w:t>
      </w:r>
    </w:p>
    <w:p w:rsidR="00D05219" w:rsidRPr="00EE260D" w:rsidRDefault="00D05219" w:rsidP="00D05219">
      <w:pPr>
        <w:autoSpaceDE w:val="0"/>
        <w:autoSpaceDN w:val="0"/>
        <w:adjustRightInd w:val="0"/>
        <w:jc w:val="both"/>
      </w:pPr>
      <w:r>
        <w:t xml:space="preserve">      </w:t>
      </w:r>
      <w:r w:rsidRPr="00EE260D">
        <w:t xml:space="preserve">  (должность) </w:t>
      </w:r>
      <w:r>
        <w:t xml:space="preserve">                 </w:t>
      </w:r>
      <w:r w:rsidRPr="00EE260D">
        <w:t xml:space="preserve">  (фамилия, инициалы) </w:t>
      </w:r>
      <w:r>
        <w:t xml:space="preserve">         </w:t>
      </w:r>
      <w:r w:rsidRPr="00EE260D">
        <w:t xml:space="preserve">    (подпись)  </w:t>
      </w:r>
      <w:r>
        <w:t xml:space="preserve">        </w:t>
      </w:r>
      <w:r w:rsidRPr="00EE260D">
        <w:t xml:space="preserve">   (дата)</w:t>
      </w:r>
    </w:p>
    <w:p w:rsidR="00D05219" w:rsidRPr="006577F8" w:rsidRDefault="00D05219" w:rsidP="00D05219">
      <w:pPr>
        <w:tabs>
          <w:tab w:val="left" w:pos="5655"/>
        </w:tabs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05219" w:rsidRPr="00EE4AB6" w:rsidRDefault="00D05219" w:rsidP="00D05219">
      <w:pPr>
        <w:autoSpaceDE w:val="0"/>
        <w:autoSpaceDN w:val="0"/>
        <w:adjustRightInd w:val="0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rPr>
          <w:sz w:val="28"/>
          <w:szCs w:val="28"/>
        </w:rPr>
        <w:sectPr w:rsidR="00D05219" w:rsidRPr="00EE4AB6" w:rsidSect="00FB1955">
          <w:pgSz w:w="11906" w:h="16838"/>
          <w:pgMar w:top="1361" w:right="567" w:bottom="567" w:left="1701" w:header="709" w:footer="709" w:gutter="0"/>
          <w:pgNumType w:start="1"/>
          <w:cols w:space="720"/>
          <w:noEndnote/>
          <w:titlePg/>
        </w:sectPr>
      </w:pP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9" w:name="Par595"/>
      <w:bookmarkEnd w:id="19"/>
      <w:r w:rsidRPr="00EE4AB6">
        <w:rPr>
          <w:sz w:val="28"/>
          <w:szCs w:val="28"/>
        </w:rPr>
        <w:lastRenderedPageBreak/>
        <w:t>ОТЧЕТ</w:t>
      </w:r>
    </w:p>
    <w:p w:rsidR="00D05219" w:rsidRPr="00EE4AB6" w:rsidRDefault="00D05219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AB6">
        <w:rPr>
          <w:sz w:val="28"/>
          <w:szCs w:val="28"/>
        </w:rPr>
        <w:t>о расходовании бюджетных ассигнований резервного фонда</w:t>
      </w:r>
    </w:p>
    <w:p w:rsidR="00D05219" w:rsidRPr="00EE4AB6" w:rsidRDefault="00C3666E" w:rsidP="00D0521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Пищальского</w:t>
      </w:r>
      <w:proofErr w:type="spellEnd"/>
      <w:r w:rsidR="00404022">
        <w:rPr>
          <w:sz w:val="28"/>
          <w:szCs w:val="28"/>
        </w:rPr>
        <w:t xml:space="preserve"> сельского</w:t>
      </w:r>
      <w:r w:rsidR="00D05219">
        <w:rPr>
          <w:sz w:val="28"/>
          <w:szCs w:val="28"/>
        </w:rPr>
        <w:t xml:space="preserve"> поселения </w:t>
      </w:r>
      <w:r w:rsidR="00D05219" w:rsidRPr="00EE4AB6">
        <w:rPr>
          <w:sz w:val="28"/>
          <w:szCs w:val="28"/>
        </w:rPr>
        <w:t>на "___" ________ 20___ года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Муниципальное образование: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Единица измерения (тыс. руб.)</w:t>
      </w:r>
    </w:p>
    <w:tbl>
      <w:tblPr>
        <w:tblW w:w="152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64"/>
        <w:gridCol w:w="964"/>
        <w:gridCol w:w="1077"/>
        <w:gridCol w:w="1020"/>
        <w:gridCol w:w="794"/>
        <w:gridCol w:w="794"/>
        <w:gridCol w:w="1107"/>
        <w:gridCol w:w="964"/>
        <w:gridCol w:w="907"/>
        <w:gridCol w:w="1361"/>
        <w:gridCol w:w="907"/>
        <w:gridCol w:w="737"/>
        <w:gridCol w:w="1020"/>
        <w:gridCol w:w="1020"/>
        <w:gridCol w:w="624"/>
      </w:tblGrid>
      <w:tr w:rsidR="00D05219" w:rsidRPr="000052F4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Наименование выполняемых работ (услуг)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052F4">
              <w:rPr>
                <w:sz w:val="22"/>
                <w:szCs w:val="22"/>
              </w:rPr>
              <w:t>Справочно</w:t>
            </w:r>
            <w:proofErr w:type="spellEnd"/>
            <w:r w:rsidRPr="000052F4">
              <w:rPr>
                <w:sz w:val="22"/>
                <w:szCs w:val="22"/>
              </w:rPr>
              <w:t>: сметная стоимость (в ценах 20___ года)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Объем фактически выполненных работ (услуг) - всего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Профинансировано за счет средств 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 xml:space="preserve">Выделено за счет резервного фонда </w:t>
            </w: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Оричевского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 xml:space="preserve">Произведено расходов за счет резервного фонда </w:t>
            </w: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Оричевского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Наличие кредиторской задолженности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Примечание</w:t>
            </w:r>
          </w:p>
        </w:tc>
      </w:tr>
      <w:tr w:rsidR="00D05219" w:rsidRPr="000052F4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 xml:space="preserve">N, дата распоряжения </w:t>
            </w: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Оричевского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сумма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назначение платежа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 xml:space="preserve">дата получения средств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сумма (тыс. рублей)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получатель средств (исполнитель работ, услуг)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подтверждающие документы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остаток средств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05219" w:rsidRPr="000052F4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N, дата платежного поручения на перечисление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акт выполненных работ (услуг)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счет-фактура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05219" w:rsidRPr="000052F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2F4">
              <w:rPr>
                <w:sz w:val="22"/>
                <w:szCs w:val="22"/>
              </w:rPr>
              <w:t>16</w:t>
            </w:r>
          </w:p>
        </w:tc>
      </w:tr>
      <w:tr w:rsidR="00D05219" w:rsidRPr="000052F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19" w:rsidRPr="000052F4" w:rsidRDefault="00D05219" w:rsidP="00FB19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поселения</w:t>
      </w:r>
    </w:p>
    <w:p w:rsidR="00D05219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CE7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 </w:t>
      </w:r>
      <w:r w:rsidRPr="008C0CE7">
        <w:rPr>
          <w:sz w:val="28"/>
          <w:szCs w:val="28"/>
        </w:rPr>
        <w:t xml:space="preserve">финансового органа </w:t>
      </w:r>
      <w:r w:rsidRPr="00EE4AB6">
        <w:rPr>
          <w:sz w:val="28"/>
          <w:szCs w:val="28"/>
        </w:rPr>
        <w:t xml:space="preserve"> 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Исполнитель (Ф.И.О., телефон)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Приложение к итоговому отчету: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1. Смета расходов.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2. Договор на выполнение работ (услуг).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3. Акты выполненных работ (услуг).</w:t>
      </w:r>
    </w:p>
    <w:p w:rsidR="00D05219" w:rsidRPr="00EE4AB6" w:rsidRDefault="00D05219" w:rsidP="00D052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AB6">
        <w:rPr>
          <w:sz w:val="28"/>
          <w:szCs w:val="28"/>
        </w:rPr>
        <w:t>4. Счет-фактура.</w:t>
      </w:r>
    </w:p>
    <w:p w:rsidR="00EF28E1" w:rsidRPr="00C3666E" w:rsidRDefault="00D05219" w:rsidP="00C3666E">
      <w:pPr>
        <w:autoSpaceDE w:val="0"/>
        <w:autoSpaceDN w:val="0"/>
        <w:adjustRightInd w:val="0"/>
        <w:rPr>
          <w:sz w:val="28"/>
          <w:szCs w:val="28"/>
        </w:rPr>
        <w:sectPr w:rsidR="00EF28E1" w:rsidRPr="00C3666E" w:rsidSect="00EF28E1">
          <w:pgSz w:w="16838" w:h="11906" w:orient="landscape"/>
          <w:pgMar w:top="851" w:right="1134" w:bottom="1304" w:left="1134" w:header="709" w:footer="709" w:gutter="0"/>
          <w:cols w:space="708"/>
          <w:docGrid w:linePitch="360"/>
        </w:sectPr>
      </w:pPr>
      <w:r w:rsidRPr="00EE4AB6">
        <w:rPr>
          <w:sz w:val="28"/>
          <w:szCs w:val="28"/>
        </w:rPr>
        <w:t>5. Платежные по</w:t>
      </w:r>
      <w:r w:rsidR="00C3666E">
        <w:rPr>
          <w:sz w:val="28"/>
          <w:szCs w:val="28"/>
        </w:rPr>
        <w:t>ручения на перечисление средств.</w:t>
      </w:r>
    </w:p>
    <w:p w:rsidR="00D05219" w:rsidRPr="001F04D4" w:rsidRDefault="00D05219" w:rsidP="00856294"/>
    <w:sectPr w:rsidR="00D05219" w:rsidRPr="001F04D4" w:rsidSect="008E41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EF" w:rsidRDefault="00B739EF">
      <w:r>
        <w:separator/>
      </w:r>
    </w:p>
  </w:endnote>
  <w:endnote w:type="continuationSeparator" w:id="0">
    <w:p w:rsidR="00B739EF" w:rsidRDefault="00B73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EF" w:rsidRDefault="00B739EF">
      <w:r>
        <w:separator/>
      </w:r>
    </w:p>
  </w:footnote>
  <w:footnote w:type="continuationSeparator" w:id="0">
    <w:p w:rsidR="00B739EF" w:rsidRDefault="00B73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55" w:rsidRDefault="00FB1955" w:rsidP="00FB195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80F"/>
    <w:multiLevelType w:val="hybridMultilevel"/>
    <w:tmpl w:val="835CF060"/>
    <w:lvl w:ilvl="0" w:tplc="33629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7A1C02"/>
    <w:multiLevelType w:val="multilevel"/>
    <w:tmpl w:val="E6329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2">
    <w:nsid w:val="1E363B91"/>
    <w:multiLevelType w:val="multilevel"/>
    <w:tmpl w:val="E6329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3">
    <w:nsid w:val="22142351"/>
    <w:multiLevelType w:val="multilevel"/>
    <w:tmpl w:val="387A0D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4D2"/>
    <w:rsid w:val="0006549C"/>
    <w:rsid w:val="000911C3"/>
    <w:rsid w:val="00095901"/>
    <w:rsid w:val="00096311"/>
    <w:rsid w:val="000F05B1"/>
    <w:rsid w:val="00116F59"/>
    <w:rsid w:val="001453AD"/>
    <w:rsid w:val="00163456"/>
    <w:rsid w:val="00167FE3"/>
    <w:rsid w:val="001A1B00"/>
    <w:rsid w:val="001D5C2D"/>
    <w:rsid w:val="001E03E2"/>
    <w:rsid w:val="001E5FDB"/>
    <w:rsid w:val="001F04D4"/>
    <w:rsid w:val="0020340E"/>
    <w:rsid w:val="00230BC3"/>
    <w:rsid w:val="00245DDD"/>
    <w:rsid w:val="00250BDE"/>
    <w:rsid w:val="002655AA"/>
    <w:rsid w:val="00296BF9"/>
    <w:rsid w:val="002D75A9"/>
    <w:rsid w:val="00300EBB"/>
    <w:rsid w:val="00310683"/>
    <w:rsid w:val="00314E20"/>
    <w:rsid w:val="0036322A"/>
    <w:rsid w:val="003A7EF4"/>
    <w:rsid w:val="003B44D2"/>
    <w:rsid w:val="003B614C"/>
    <w:rsid w:val="003C64B2"/>
    <w:rsid w:val="003C672A"/>
    <w:rsid w:val="003D7331"/>
    <w:rsid w:val="00404022"/>
    <w:rsid w:val="00456E32"/>
    <w:rsid w:val="004B0295"/>
    <w:rsid w:val="00510F9E"/>
    <w:rsid w:val="00590A33"/>
    <w:rsid w:val="00595959"/>
    <w:rsid w:val="005C13DA"/>
    <w:rsid w:val="005D1522"/>
    <w:rsid w:val="005D630E"/>
    <w:rsid w:val="005E3602"/>
    <w:rsid w:val="005F14C3"/>
    <w:rsid w:val="00631753"/>
    <w:rsid w:val="006378CD"/>
    <w:rsid w:val="00645E53"/>
    <w:rsid w:val="006A6F34"/>
    <w:rsid w:val="006B6E27"/>
    <w:rsid w:val="006D29C3"/>
    <w:rsid w:val="00707A17"/>
    <w:rsid w:val="00721F95"/>
    <w:rsid w:val="0072284D"/>
    <w:rsid w:val="007355D9"/>
    <w:rsid w:val="00743584"/>
    <w:rsid w:val="00754D08"/>
    <w:rsid w:val="00757F8F"/>
    <w:rsid w:val="00767520"/>
    <w:rsid w:val="007B0626"/>
    <w:rsid w:val="007B10AB"/>
    <w:rsid w:val="007B6E76"/>
    <w:rsid w:val="008470FC"/>
    <w:rsid w:val="00856294"/>
    <w:rsid w:val="008B0003"/>
    <w:rsid w:val="008B1B44"/>
    <w:rsid w:val="008B63CD"/>
    <w:rsid w:val="008E41F2"/>
    <w:rsid w:val="009127F4"/>
    <w:rsid w:val="00942911"/>
    <w:rsid w:val="00947493"/>
    <w:rsid w:val="009715F7"/>
    <w:rsid w:val="009836E5"/>
    <w:rsid w:val="00983EB7"/>
    <w:rsid w:val="00993E90"/>
    <w:rsid w:val="00997C75"/>
    <w:rsid w:val="009A41DA"/>
    <w:rsid w:val="009A7056"/>
    <w:rsid w:val="009D1395"/>
    <w:rsid w:val="009D2851"/>
    <w:rsid w:val="009F5BFB"/>
    <w:rsid w:val="00A02438"/>
    <w:rsid w:val="00A1308B"/>
    <w:rsid w:val="00A310BE"/>
    <w:rsid w:val="00A846F2"/>
    <w:rsid w:val="00A90044"/>
    <w:rsid w:val="00A90701"/>
    <w:rsid w:val="00AD225D"/>
    <w:rsid w:val="00AD4389"/>
    <w:rsid w:val="00B03233"/>
    <w:rsid w:val="00B10A00"/>
    <w:rsid w:val="00B15C6B"/>
    <w:rsid w:val="00B354FC"/>
    <w:rsid w:val="00B739EF"/>
    <w:rsid w:val="00B908C5"/>
    <w:rsid w:val="00BB751B"/>
    <w:rsid w:val="00BC1C8E"/>
    <w:rsid w:val="00BD4342"/>
    <w:rsid w:val="00BE4F62"/>
    <w:rsid w:val="00BF33DF"/>
    <w:rsid w:val="00BF3E64"/>
    <w:rsid w:val="00C32783"/>
    <w:rsid w:val="00C3666E"/>
    <w:rsid w:val="00C54949"/>
    <w:rsid w:val="00C55D24"/>
    <w:rsid w:val="00C92962"/>
    <w:rsid w:val="00C951F9"/>
    <w:rsid w:val="00CA544D"/>
    <w:rsid w:val="00CC6B3C"/>
    <w:rsid w:val="00CC7A4A"/>
    <w:rsid w:val="00CF7512"/>
    <w:rsid w:val="00D0300D"/>
    <w:rsid w:val="00D05219"/>
    <w:rsid w:val="00D13C57"/>
    <w:rsid w:val="00D261CE"/>
    <w:rsid w:val="00D44E25"/>
    <w:rsid w:val="00D76CA6"/>
    <w:rsid w:val="00DD1610"/>
    <w:rsid w:val="00E569E3"/>
    <w:rsid w:val="00E976C4"/>
    <w:rsid w:val="00ED6132"/>
    <w:rsid w:val="00EF28E1"/>
    <w:rsid w:val="00F16DF8"/>
    <w:rsid w:val="00F35ED2"/>
    <w:rsid w:val="00F477F6"/>
    <w:rsid w:val="00F808DD"/>
    <w:rsid w:val="00F81579"/>
    <w:rsid w:val="00FB01F3"/>
    <w:rsid w:val="00FB1955"/>
    <w:rsid w:val="00FD19CB"/>
    <w:rsid w:val="00FE2243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нак Знак8 Знак Знак"/>
    <w:basedOn w:val="a"/>
    <w:rsid w:val="00D261CE"/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D05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D052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05219"/>
    <w:rPr>
      <w:sz w:val="24"/>
      <w:szCs w:val="24"/>
      <w:lang w:bidi="ar-SA"/>
    </w:rPr>
  </w:style>
  <w:style w:type="paragraph" w:customStyle="1" w:styleId="ConsPlusNormal">
    <w:name w:val="ConsPlusNormal"/>
    <w:rsid w:val="00D0521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qFormat/>
    <w:rsid w:val="00D05219"/>
    <w:rPr>
      <w:sz w:val="24"/>
      <w:szCs w:val="24"/>
    </w:rPr>
  </w:style>
  <w:style w:type="paragraph" w:customStyle="1" w:styleId="rtejustify">
    <w:name w:val="rtejustify"/>
    <w:basedOn w:val="a"/>
    <w:rsid w:val="00D052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2AEA2DA7CFFAAD0D71DC8C7C7BADE61BB3C7C905FF1F2F64E56ADBCF897D9857B9F854130f4V6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C2AEA2DA7CFFAAD0D703C5D1ABE6D763B166749F5FF8A7A3110DF0EBF19D8EC234C6C7013940A431BB12fAV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C2AEA2DA7CFFAAD0D703C5D1ABE6D763B166749F5DFAA2A2110DF0EBF19D8EC234C6C7013940A431BB15fAV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B92C-4940-4E2B-A366-F8A9ED1D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4097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27396</CharactersWithSpaces>
  <SharedDoc>false</SharedDoc>
  <HLinks>
    <vt:vector size="72" baseType="variant">
      <vt:variant>
        <vt:i4>5767170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6684724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7077939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5505039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consultantplus://offline/ref=0EC2AEA2DA7CFFAAD0D703C5D1ABE6D763B166749F5FF8A7A3110DF0EBF19D8EC234C6C7013940A431BB12fAV8L</vt:lpwstr>
      </vt:variant>
      <vt:variant>
        <vt:lpwstr/>
      </vt:variant>
      <vt:variant>
        <vt:i4>5505033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consultantplus://offline/ref=0EC2AEA2DA7CFFAAD0D703C5D1ABE6D763B166749F5DFAA2A2110DF0EBF19D8EC234C6C7013940A431BB15fAVFL</vt:lpwstr>
      </vt:variant>
      <vt:variant>
        <vt:lpwstr/>
      </vt:variant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consultantplus://offline/ref=0EC2AEA2DA7CFFAAD0D71DC8C7C7BADE61BB3C7C905FF1F2F64E56ADBCF897D9857B9F854130f4V6L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2020-05-15T06:53:00Z</cp:lastPrinted>
  <dcterms:created xsi:type="dcterms:W3CDTF">2020-05-15T07:49:00Z</dcterms:created>
  <dcterms:modified xsi:type="dcterms:W3CDTF">2020-05-15T10:45:00Z</dcterms:modified>
</cp:coreProperties>
</file>