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3"/>
        <w:gridCol w:w="1323"/>
        <w:gridCol w:w="792"/>
        <w:gridCol w:w="1098"/>
        <w:gridCol w:w="832"/>
        <w:gridCol w:w="2570"/>
      </w:tblGrid>
      <w:tr w:rsidR="001725B6" w:rsidTr="001725B6">
        <w:tc>
          <w:tcPr>
            <w:tcW w:w="9828" w:type="dxa"/>
            <w:gridSpan w:val="6"/>
            <w:hideMark/>
          </w:tcPr>
          <w:p w:rsidR="001725B6" w:rsidRDefault="00D8390A" w:rsidP="00D839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1725B6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ИСТОБЕНСКОГО</w:t>
            </w:r>
          </w:p>
          <w:p w:rsidR="001725B6" w:rsidRDefault="001725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 ОРИЧЕВСКОГО РАЙОНА</w:t>
            </w:r>
          </w:p>
          <w:p w:rsidR="001725B6" w:rsidRDefault="001725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КИРОВСКОЙ ОБЛАСТИ</w:t>
            </w:r>
          </w:p>
        </w:tc>
      </w:tr>
      <w:tr w:rsidR="001725B6" w:rsidTr="001725B6">
        <w:tc>
          <w:tcPr>
            <w:tcW w:w="9828" w:type="dxa"/>
            <w:gridSpan w:val="6"/>
          </w:tcPr>
          <w:p w:rsidR="001725B6" w:rsidRDefault="001725B6">
            <w:pPr>
              <w:spacing w:line="360" w:lineRule="exact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</w:tr>
      <w:tr w:rsidR="001725B6" w:rsidTr="001725B6">
        <w:tc>
          <w:tcPr>
            <w:tcW w:w="9828" w:type="dxa"/>
            <w:gridSpan w:val="6"/>
            <w:hideMark/>
          </w:tcPr>
          <w:p w:rsidR="001725B6" w:rsidRDefault="001725B6">
            <w:pPr>
              <w:jc w:val="center"/>
            </w:pPr>
            <w:r>
              <w:rPr>
                <w:b/>
                <w:spacing w:val="20"/>
                <w:sz w:val="32"/>
                <w:szCs w:val="32"/>
              </w:rPr>
              <w:t xml:space="preserve">  ПОСТАНОВЛЕНИЕ</w:t>
            </w:r>
          </w:p>
        </w:tc>
      </w:tr>
      <w:tr w:rsidR="001725B6" w:rsidTr="001725B6">
        <w:tc>
          <w:tcPr>
            <w:tcW w:w="9828" w:type="dxa"/>
            <w:gridSpan w:val="6"/>
          </w:tcPr>
          <w:p w:rsidR="001725B6" w:rsidRDefault="001725B6">
            <w:pPr>
              <w:spacing w:line="480" w:lineRule="exact"/>
            </w:pPr>
          </w:p>
        </w:tc>
      </w:tr>
      <w:tr w:rsidR="001725B6" w:rsidTr="001725B6">
        <w:tc>
          <w:tcPr>
            <w:tcW w:w="3213" w:type="dxa"/>
            <w:hideMark/>
          </w:tcPr>
          <w:p w:rsidR="001725B6" w:rsidRDefault="001725B6" w:rsidP="00517EEF">
            <w:pPr>
              <w:spacing w:line="24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517EEF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.0</w:t>
            </w:r>
            <w:r w:rsidR="00517EEF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.2015           </w:t>
            </w:r>
          </w:p>
        </w:tc>
        <w:tc>
          <w:tcPr>
            <w:tcW w:w="3213" w:type="dxa"/>
            <w:gridSpan w:val="3"/>
            <w:hideMark/>
          </w:tcPr>
          <w:p w:rsidR="001725B6" w:rsidRDefault="0017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Истобенск</w:t>
            </w:r>
            <w:proofErr w:type="spellEnd"/>
          </w:p>
        </w:tc>
        <w:tc>
          <w:tcPr>
            <w:tcW w:w="3402" w:type="dxa"/>
            <w:gridSpan w:val="2"/>
            <w:hideMark/>
          </w:tcPr>
          <w:p w:rsidR="001725B6" w:rsidRDefault="001725B6" w:rsidP="00DE39FE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0</w:t>
            </w:r>
            <w:r w:rsidR="00DE39FE">
              <w:rPr>
                <w:sz w:val="28"/>
                <w:szCs w:val="28"/>
                <w:u w:val="single"/>
              </w:rPr>
              <w:t>7</w:t>
            </w:r>
          </w:p>
        </w:tc>
      </w:tr>
      <w:tr w:rsidR="001725B6" w:rsidTr="001725B6">
        <w:tc>
          <w:tcPr>
            <w:tcW w:w="9828" w:type="dxa"/>
            <w:gridSpan w:val="6"/>
          </w:tcPr>
          <w:p w:rsidR="001725B6" w:rsidRDefault="001725B6">
            <w:pPr>
              <w:spacing w:line="480" w:lineRule="exact"/>
            </w:pPr>
          </w:p>
        </w:tc>
      </w:tr>
      <w:tr w:rsidR="001725B6" w:rsidTr="001725B6">
        <w:tc>
          <w:tcPr>
            <w:tcW w:w="9828" w:type="dxa"/>
            <w:gridSpan w:val="6"/>
            <w:hideMark/>
          </w:tcPr>
          <w:p w:rsidR="001725B6" w:rsidRDefault="001725B6" w:rsidP="00D8390A">
            <w:pPr>
              <w:pStyle w:val="3"/>
              <w:spacing w:before="0"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11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456">
              <w:rPr>
                <w:rFonts w:ascii="Times New Roman" w:hAnsi="Times New Roman" w:cs="Times New Roman"/>
                <w:sz w:val="28"/>
                <w:szCs w:val="28"/>
              </w:rPr>
              <w:t>орядка создания координационных или совещательных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развития малого и среднего предпринимательства на территории муниципального образования </w:t>
            </w:r>
            <w:proofErr w:type="spellStart"/>
            <w:r w:rsidR="00D8390A">
              <w:rPr>
                <w:rFonts w:ascii="Times New Roman" w:hAnsi="Times New Roman" w:cs="Times New Roman"/>
                <w:sz w:val="28"/>
                <w:szCs w:val="28"/>
              </w:rPr>
              <w:t>Истобенское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1725B6" w:rsidTr="001725B6">
        <w:tc>
          <w:tcPr>
            <w:tcW w:w="9828" w:type="dxa"/>
            <w:gridSpan w:val="6"/>
          </w:tcPr>
          <w:p w:rsidR="001725B6" w:rsidRDefault="001725B6">
            <w:pPr>
              <w:spacing w:line="480" w:lineRule="exact"/>
            </w:pPr>
          </w:p>
        </w:tc>
      </w:tr>
      <w:tr w:rsidR="001725B6" w:rsidTr="001725B6">
        <w:tc>
          <w:tcPr>
            <w:tcW w:w="9828" w:type="dxa"/>
            <w:gridSpan w:val="6"/>
            <w:hideMark/>
          </w:tcPr>
          <w:p w:rsidR="001725B6" w:rsidRDefault="001725B6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соответствии с Федеральным законом от 24.07.2007 N 209-ФЗ «О развитии малого и среднего предпринимательства в Российской Федерации», </w:t>
            </w:r>
            <w:hyperlink r:id="rId9" w:anchor="I0" w:history="1">
              <w:r>
                <w:rPr>
                  <w:rStyle w:val="ab"/>
                  <w:b w:val="0"/>
                  <w:sz w:val="28"/>
                  <w:szCs w:val="28"/>
                </w:rPr>
                <w:t>Уставом</w:t>
              </w:r>
            </w:hyperlink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Истобенское</w:t>
            </w:r>
            <w:proofErr w:type="spellEnd"/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Кировской области администрация </w:t>
            </w:r>
            <w:proofErr w:type="spellStart"/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Истобенского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ПОСТАНОВЛЯЕТ: </w:t>
            </w:r>
          </w:p>
          <w:p w:rsidR="001725B6" w:rsidRDefault="001725B6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Утвердить </w:t>
            </w:r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62456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орядок создания координационных</w:t>
            </w:r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совещательн</w:t>
            </w:r>
            <w:r w:rsidR="00162456">
              <w:rPr>
                <w:rFonts w:ascii="Times New Roman" w:hAnsi="Times New Roman" w:cs="Times New Roman"/>
                <w:b w:val="0"/>
                <w:sz w:val="28"/>
                <w:szCs w:val="28"/>
              </w:rPr>
              <w:t>ых органов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области развития малого и среднего предпринимательства на территории муниципального образования </w:t>
            </w:r>
            <w:proofErr w:type="spellStart"/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Истобенское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Кировской области.</w:t>
            </w:r>
          </w:p>
          <w:p w:rsidR="001725B6" w:rsidRDefault="001725B6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настоящего постановления возложить на заместителя администрации </w:t>
            </w:r>
            <w:proofErr w:type="spellStart"/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Истобенского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Пленкову</w:t>
            </w:r>
            <w:proofErr w:type="spellEnd"/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1725B6" w:rsidRDefault="001725B6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Опубликовать настоящее постановление в информационном бюллетене органов местного самоуправления </w:t>
            </w:r>
            <w:proofErr w:type="spellStart"/>
            <w:r w:rsidR="00D839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Истобенского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Кировской области.</w:t>
            </w:r>
          </w:p>
          <w:p w:rsidR="001725B6" w:rsidRDefault="001725B6">
            <w:pPr>
              <w:pStyle w:val="3"/>
              <w:spacing w:before="0" w:after="0"/>
              <w:ind w:firstLine="709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 Настоящее постановление вступает в силу после дня его официального опубликования.</w:t>
            </w:r>
            <w:r>
              <w:rPr>
                <w:b w:val="0"/>
                <w:sz w:val="28"/>
                <w:szCs w:val="28"/>
              </w:rPr>
              <w:t>    </w:t>
            </w:r>
          </w:p>
        </w:tc>
      </w:tr>
      <w:tr w:rsidR="001725B6" w:rsidTr="001725B6">
        <w:trPr>
          <w:trHeight w:val="572"/>
        </w:trPr>
        <w:tc>
          <w:tcPr>
            <w:tcW w:w="9828" w:type="dxa"/>
            <w:gridSpan w:val="6"/>
          </w:tcPr>
          <w:p w:rsidR="001725B6" w:rsidRDefault="001725B6">
            <w:pPr>
              <w:spacing w:line="720" w:lineRule="exact"/>
            </w:pPr>
          </w:p>
        </w:tc>
      </w:tr>
      <w:tr w:rsidR="001725B6" w:rsidTr="001725B6">
        <w:tc>
          <w:tcPr>
            <w:tcW w:w="5328" w:type="dxa"/>
            <w:gridSpan w:val="3"/>
            <w:hideMark/>
          </w:tcPr>
          <w:p w:rsidR="00D8390A" w:rsidRDefault="001725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D8390A">
              <w:rPr>
                <w:sz w:val="28"/>
                <w:szCs w:val="28"/>
              </w:rPr>
              <w:t>Истобенского</w:t>
            </w:r>
            <w:proofErr w:type="spellEnd"/>
          </w:p>
          <w:p w:rsidR="001725B6" w:rsidRDefault="00D8390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1725B6">
              <w:rPr>
                <w:sz w:val="28"/>
                <w:szCs w:val="28"/>
              </w:rPr>
              <w:t xml:space="preserve">поселения     </w:t>
            </w:r>
            <w:r w:rsidR="00416BD5">
              <w:rPr>
                <w:sz w:val="28"/>
                <w:szCs w:val="28"/>
              </w:rPr>
              <w:t xml:space="preserve">Н.В. </w:t>
            </w:r>
            <w:proofErr w:type="spellStart"/>
            <w:r w:rsidR="00416BD5">
              <w:rPr>
                <w:sz w:val="28"/>
                <w:szCs w:val="28"/>
              </w:rPr>
              <w:t>Кочурова</w:t>
            </w:r>
            <w:proofErr w:type="spellEnd"/>
          </w:p>
        </w:tc>
        <w:tc>
          <w:tcPr>
            <w:tcW w:w="1930" w:type="dxa"/>
            <w:gridSpan w:val="2"/>
          </w:tcPr>
          <w:p w:rsidR="001725B6" w:rsidRDefault="001725B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70" w:type="dxa"/>
            <w:hideMark/>
          </w:tcPr>
          <w:p w:rsidR="001725B6" w:rsidRDefault="00D8390A" w:rsidP="00416B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725B6" w:rsidTr="001725B6">
        <w:trPr>
          <w:trHeight w:val="551"/>
        </w:trPr>
        <w:tc>
          <w:tcPr>
            <w:tcW w:w="9828" w:type="dxa"/>
            <w:gridSpan w:val="6"/>
          </w:tcPr>
          <w:p w:rsidR="001725B6" w:rsidRDefault="001725B6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1725B6" w:rsidTr="00D8390A">
        <w:trPr>
          <w:trHeight w:val="720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5B6" w:rsidRDefault="001725B6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1725B6" w:rsidTr="001725B6">
        <w:tc>
          <w:tcPr>
            <w:tcW w:w="4536" w:type="dxa"/>
            <w:gridSpan w:val="2"/>
            <w:hideMark/>
          </w:tcPr>
          <w:p w:rsidR="001725B6" w:rsidRDefault="0017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722" w:type="dxa"/>
            <w:gridSpan w:val="3"/>
          </w:tcPr>
          <w:p w:rsidR="001725B6" w:rsidRDefault="001725B6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1725B6" w:rsidRDefault="001725B6">
            <w:pPr>
              <w:rPr>
                <w:sz w:val="28"/>
                <w:szCs w:val="28"/>
              </w:rPr>
            </w:pPr>
          </w:p>
        </w:tc>
      </w:tr>
      <w:tr w:rsidR="001725B6" w:rsidTr="001725B6">
        <w:tc>
          <w:tcPr>
            <w:tcW w:w="4536" w:type="dxa"/>
            <w:gridSpan w:val="2"/>
          </w:tcPr>
          <w:p w:rsidR="001725B6" w:rsidRDefault="001725B6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3"/>
          </w:tcPr>
          <w:p w:rsidR="001725B6" w:rsidRDefault="001725B6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1725B6" w:rsidRDefault="001725B6">
            <w:pPr>
              <w:rPr>
                <w:sz w:val="28"/>
                <w:szCs w:val="28"/>
              </w:rPr>
            </w:pPr>
          </w:p>
        </w:tc>
      </w:tr>
      <w:tr w:rsidR="001725B6" w:rsidTr="001725B6">
        <w:tc>
          <w:tcPr>
            <w:tcW w:w="4536" w:type="dxa"/>
            <w:gridSpan w:val="2"/>
            <w:hideMark/>
          </w:tcPr>
          <w:p w:rsidR="001725B6" w:rsidRDefault="001725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22" w:type="dxa"/>
            <w:gridSpan w:val="3"/>
          </w:tcPr>
          <w:p w:rsidR="001725B6" w:rsidRDefault="001725B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70" w:type="dxa"/>
            <w:hideMark/>
          </w:tcPr>
          <w:p w:rsidR="001725B6" w:rsidRDefault="001725B6" w:rsidP="00D8390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8390A">
              <w:rPr>
                <w:sz w:val="28"/>
                <w:szCs w:val="28"/>
              </w:rPr>
              <w:t xml:space="preserve">Т.Н. </w:t>
            </w:r>
            <w:proofErr w:type="spellStart"/>
            <w:r w:rsidR="00D8390A">
              <w:rPr>
                <w:sz w:val="28"/>
                <w:szCs w:val="28"/>
              </w:rPr>
              <w:t>Пленкова</w:t>
            </w:r>
            <w:proofErr w:type="spellEnd"/>
          </w:p>
        </w:tc>
      </w:tr>
      <w:tr w:rsidR="001725B6" w:rsidTr="001725B6">
        <w:tc>
          <w:tcPr>
            <w:tcW w:w="9828" w:type="dxa"/>
            <w:gridSpan w:val="6"/>
          </w:tcPr>
          <w:p w:rsidR="001725B6" w:rsidRDefault="00D8390A">
            <w:pPr>
              <w:spacing w:line="720" w:lineRule="exact"/>
            </w:pPr>
            <w:r>
              <w:rPr>
                <w:sz w:val="28"/>
                <w:szCs w:val="28"/>
              </w:rPr>
              <w:t>Разослать: прокуратура района.</w:t>
            </w:r>
          </w:p>
        </w:tc>
      </w:tr>
      <w:tr w:rsidR="001725B6" w:rsidTr="001725B6">
        <w:tc>
          <w:tcPr>
            <w:tcW w:w="9828" w:type="dxa"/>
            <w:gridSpan w:val="6"/>
            <w:hideMark/>
          </w:tcPr>
          <w:p w:rsidR="001725B6" w:rsidRDefault="001725B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725B6" w:rsidRDefault="001725B6" w:rsidP="001725B6">
      <w:pPr>
        <w:pStyle w:val="aa"/>
        <w:spacing w:after="240" w:afterAutospacing="0"/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1725B6" w:rsidTr="001725B6">
        <w:tc>
          <w:tcPr>
            <w:tcW w:w="6048" w:type="dxa"/>
          </w:tcPr>
          <w:p w:rsidR="001725B6" w:rsidRDefault="001725B6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1725B6" w:rsidRDefault="00172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1725B6" w:rsidRDefault="00172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="00D8390A">
              <w:rPr>
                <w:sz w:val="26"/>
                <w:szCs w:val="26"/>
              </w:rPr>
              <w:t>Истобенского</w:t>
            </w:r>
            <w:proofErr w:type="spellEnd"/>
            <w:r w:rsidR="00D8390A">
              <w:rPr>
                <w:sz w:val="26"/>
                <w:szCs w:val="26"/>
              </w:rPr>
              <w:t xml:space="preserve"> сельского поселения от 03</w:t>
            </w:r>
            <w:r>
              <w:rPr>
                <w:sz w:val="26"/>
                <w:szCs w:val="26"/>
              </w:rPr>
              <w:t>.0</w:t>
            </w:r>
            <w:r w:rsidR="00D839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.201</w:t>
            </w:r>
            <w:r w:rsidR="00D8390A">
              <w:rPr>
                <w:sz w:val="26"/>
                <w:szCs w:val="26"/>
              </w:rPr>
              <w:t>5 № 07</w:t>
            </w:r>
          </w:p>
          <w:p w:rsidR="001725B6" w:rsidRDefault="001725B6">
            <w:pPr>
              <w:rPr>
                <w:sz w:val="26"/>
                <w:szCs w:val="26"/>
              </w:rPr>
            </w:pPr>
          </w:p>
        </w:tc>
      </w:tr>
    </w:tbl>
    <w:p w:rsidR="001725B6" w:rsidRDefault="001725B6" w:rsidP="001725B6">
      <w:pPr>
        <w:pStyle w:val="aa"/>
        <w:spacing w:after="240" w:afterAutospacing="0"/>
        <w:rPr>
          <w:sz w:val="26"/>
          <w:szCs w:val="26"/>
        </w:rPr>
      </w:pPr>
    </w:p>
    <w:p w:rsidR="001725B6" w:rsidRDefault="001725B6" w:rsidP="001725B6">
      <w:pPr>
        <w:pStyle w:val="aa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 xml:space="preserve">создания </w:t>
      </w:r>
      <w:r w:rsidR="00162456">
        <w:rPr>
          <w:sz w:val="28"/>
          <w:szCs w:val="28"/>
        </w:rPr>
        <w:t>координационных</w:t>
      </w:r>
      <w:r w:rsidR="005119F4">
        <w:rPr>
          <w:sz w:val="28"/>
          <w:szCs w:val="28"/>
        </w:rPr>
        <w:t xml:space="preserve"> </w:t>
      </w:r>
      <w:r w:rsidR="00162456">
        <w:rPr>
          <w:sz w:val="28"/>
          <w:szCs w:val="28"/>
        </w:rPr>
        <w:t>или совещательных  органов</w:t>
      </w:r>
      <w:r>
        <w:rPr>
          <w:sz w:val="28"/>
          <w:szCs w:val="28"/>
        </w:rPr>
        <w:t xml:space="preserve"> в области развития малого и среднего предпринимательства на территории</w:t>
      </w:r>
      <w:r>
        <w:rPr>
          <w:sz w:val="28"/>
          <w:szCs w:val="28"/>
        </w:rPr>
        <w:br/>
        <w:t xml:space="preserve">муниципального образования </w:t>
      </w:r>
      <w:proofErr w:type="spellStart"/>
      <w:r w:rsidR="005119F4"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1725B6" w:rsidRDefault="001725B6" w:rsidP="0017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цели, условия и процедуру создания на территории муниципального образования </w:t>
      </w:r>
      <w:proofErr w:type="spellStart"/>
      <w:r w:rsidR="005119F4">
        <w:rPr>
          <w:sz w:val="28"/>
          <w:szCs w:val="28"/>
        </w:rPr>
        <w:t>Истобенское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 (далее - сельское поселение) координационных или совещательных органов</w:t>
      </w:r>
      <w:r w:rsidR="0051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области развития малого и среднего предпринимательства.                                                                                </w:t>
      </w:r>
    </w:p>
    <w:p w:rsidR="001725B6" w:rsidRDefault="005119F4" w:rsidP="0017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Координ</w:t>
      </w:r>
      <w:r w:rsidR="00162456">
        <w:rPr>
          <w:sz w:val="28"/>
          <w:szCs w:val="28"/>
        </w:rPr>
        <w:t>ационный или совещательный орган</w:t>
      </w:r>
      <w:r w:rsidR="001725B6">
        <w:rPr>
          <w:sz w:val="28"/>
          <w:szCs w:val="28"/>
        </w:rPr>
        <w:t xml:space="preserve"> в области развития малого и среднего предпринимательства на территории сельского по</w:t>
      </w:r>
      <w:r>
        <w:rPr>
          <w:sz w:val="28"/>
          <w:szCs w:val="28"/>
        </w:rPr>
        <w:t>селения (далее - Координационный или совещательный</w:t>
      </w:r>
      <w:r w:rsidR="001725B6">
        <w:rPr>
          <w:sz w:val="28"/>
          <w:szCs w:val="28"/>
        </w:rPr>
        <w:t xml:space="preserve"> </w:t>
      </w:r>
      <w:r w:rsidR="00162456">
        <w:rPr>
          <w:sz w:val="28"/>
          <w:szCs w:val="28"/>
        </w:rPr>
        <w:t>орган</w:t>
      </w:r>
      <w:r>
        <w:rPr>
          <w:sz w:val="28"/>
          <w:szCs w:val="28"/>
        </w:rPr>
        <w:t>) создаё</w:t>
      </w:r>
      <w:r w:rsidR="001725B6">
        <w:rPr>
          <w:sz w:val="28"/>
          <w:szCs w:val="28"/>
        </w:rPr>
        <w:t>тся в целях:</w:t>
      </w:r>
      <w:r w:rsidR="001725B6">
        <w:rPr>
          <w:sz w:val="28"/>
          <w:szCs w:val="28"/>
        </w:rPr>
        <w:br/>
        <w:t>       - привлечения субъектов малого и среднего предпринимательства к выработке и реализации муниципальной политики в области малого и среднего предпринимательства;</w:t>
      </w:r>
      <w:r w:rsidR="001725B6">
        <w:rPr>
          <w:sz w:val="28"/>
          <w:szCs w:val="28"/>
        </w:rPr>
        <w:br/>
        <w:t>       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  <w:proofErr w:type="gramEnd"/>
      <w:r w:rsidR="001725B6">
        <w:rPr>
          <w:sz w:val="28"/>
          <w:szCs w:val="28"/>
        </w:rPr>
        <w:t xml:space="preserve"> </w:t>
      </w:r>
      <w:r w:rsidR="001725B6">
        <w:rPr>
          <w:sz w:val="28"/>
          <w:szCs w:val="28"/>
        </w:rPr>
        <w:br/>
        <w:t xml:space="preserve">         - </w:t>
      </w:r>
      <w:proofErr w:type="gramStart"/>
      <w:r w:rsidR="001725B6">
        <w:rPr>
          <w:sz w:val="28"/>
          <w:szCs w:val="28"/>
        </w:rPr>
        <w:t xml:space="preserve">проведения общественной экспертизы проектов нормативных правовых актов органов местного самоуправления сельского поселения, регулирующих развитие малого и среднего предпринимательства; </w:t>
      </w:r>
      <w:r w:rsidR="001725B6">
        <w:rPr>
          <w:sz w:val="28"/>
          <w:szCs w:val="28"/>
        </w:rPr>
        <w:br/>
        <w:t xml:space="preserve">        - выработки рекомендаций органам местного самоуправления сельского поселения при определении приоритетов в области развития малого и среднего предпринимательства; </w:t>
      </w:r>
      <w:r w:rsidR="001725B6">
        <w:rPr>
          <w:sz w:val="28"/>
          <w:szCs w:val="28"/>
        </w:rPr>
        <w:br/>
        <w:t xml:space="preserve">       - привлечения граждан, общественных объединений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  <w:r w:rsidR="001725B6">
        <w:rPr>
          <w:sz w:val="28"/>
          <w:szCs w:val="28"/>
        </w:rPr>
        <w:br/>
        <w:t xml:space="preserve">          3.</w:t>
      </w:r>
      <w:proofErr w:type="gramEnd"/>
      <w:r w:rsidR="001725B6">
        <w:rPr>
          <w:sz w:val="28"/>
          <w:szCs w:val="28"/>
        </w:rPr>
        <w:t xml:space="preserve"> Координ</w:t>
      </w:r>
      <w:r w:rsidR="00162456">
        <w:rPr>
          <w:sz w:val="28"/>
          <w:szCs w:val="28"/>
        </w:rPr>
        <w:t>ационный или совещательный орган</w:t>
      </w:r>
      <w:r w:rsidR="001725B6">
        <w:rPr>
          <w:sz w:val="28"/>
          <w:szCs w:val="28"/>
        </w:rPr>
        <w:t xml:space="preserve"> образуется в форме:</w:t>
      </w:r>
      <w:r w:rsidR="001725B6">
        <w:rPr>
          <w:sz w:val="28"/>
          <w:szCs w:val="28"/>
        </w:rPr>
        <w:br/>
        <w:t xml:space="preserve">комиссии - координационного органа, образуемого для обеспечения согласованных действий администрации </w:t>
      </w:r>
      <w:proofErr w:type="spellStart"/>
      <w:r>
        <w:rPr>
          <w:sz w:val="28"/>
          <w:szCs w:val="28"/>
        </w:rPr>
        <w:t>Истобенского</w:t>
      </w:r>
      <w:proofErr w:type="spellEnd"/>
      <w:r w:rsidR="001725B6">
        <w:rPr>
          <w:sz w:val="28"/>
          <w:szCs w:val="28"/>
        </w:rPr>
        <w:t xml:space="preserve"> сельского поселения и субъектов малого и среднего предпринимательства при решении определенного круга задач;                                </w:t>
      </w:r>
    </w:p>
    <w:p w:rsidR="001725B6" w:rsidRDefault="001725B6" w:rsidP="0017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- совещательного и координационного органа, образуемого для обеспечения согласованных действий администрации </w:t>
      </w:r>
      <w:proofErr w:type="spellStart"/>
      <w:r w:rsidR="005119F4"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и субъектов малого и среднего предпринимательства при решении определенного круга задач, и по тематическому принципу для предварительного рассмотрения вопросов и подготовки соответствующих предложений рекомендательного характера.</w:t>
      </w:r>
      <w:r>
        <w:rPr>
          <w:sz w:val="28"/>
          <w:szCs w:val="28"/>
        </w:rPr>
        <w:br/>
        <w:t>     4. Координационные или совещательные  органы могут  быть созданы на уровне сельского поселения.</w:t>
      </w:r>
    </w:p>
    <w:p w:rsidR="001725B6" w:rsidRDefault="001725B6" w:rsidP="00172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 5. Координационные или совещательные органы могут быть созданы по инициативе: </w:t>
      </w:r>
      <w:r>
        <w:rPr>
          <w:sz w:val="28"/>
          <w:szCs w:val="28"/>
        </w:rPr>
        <w:br/>
        <w:t>     5.1.Администрации сельского поселения.</w:t>
      </w:r>
    </w:p>
    <w:p w:rsidR="001725B6" w:rsidRDefault="001725B6" w:rsidP="001725B6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5.2. Группы субъектов малого и среднего предпринимательства, зарегистрированных и осуществляющих деятельность на территории сельского поселения;</w:t>
      </w:r>
      <w:r>
        <w:rPr>
          <w:sz w:val="28"/>
          <w:szCs w:val="28"/>
        </w:rPr>
        <w:br/>
        <w:t>     5.3. Некоммерческой организации, выражающей интересы субъектов малого и среднего предпринимательства.</w:t>
      </w:r>
    </w:p>
    <w:p w:rsidR="001725B6" w:rsidRDefault="001725B6" w:rsidP="00172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6. Инициаторы создания координационного или совещательного органа, указанные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5.2, 5.3, (далее - инициаторы) обращаются с соответствующим письменным обращением к главе администрации сельского поселения. При этом в обращении должны быть указаны предлагаемые инициаторами кандидатуры в состав координационного или совещательного органа.</w:t>
      </w:r>
      <w:r>
        <w:rPr>
          <w:sz w:val="28"/>
          <w:szCs w:val="28"/>
        </w:rPr>
        <w:br/>
        <w:t>     7. Глава администрации сельского поселения рассматривает поступившее предложение в течение 30 календарных дней. Инициаторы письменно уведомляются о принятом решении.</w:t>
      </w:r>
    </w:p>
    <w:p w:rsidR="001725B6" w:rsidRDefault="001725B6" w:rsidP="001725B6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8. Решение о создании координационного или совещательного органа принимается главой администрации сельского поселения в форме постановления.</w:t>
      </w:r>
      <w:r>
        <w:rPr>
          <w:sz w:val="28"/>
          <w:szCs w:val="28"/>
        </w:rPr>
        <w:br/>
        <w:t>     9. Состав созданного координационного или совещательного органа, изменения состава координационного или совещательного органа утверждаются постановлением администрации сельского поселения с учетом поступивших предложений от инициаторов предложений по кандидатурам. При этом количество представителей администрации сельского поселения не может превышать 50 % общего числа членов координационного или совещательного органа.</w:t>
      </w:r>
    </w:p>
    <w:p w:rsidR="001725B6" w:rsidRDefault="001725B6" w:rsidP="00172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Постановление администрации сельского поселения о создании координационного или совещательного органа подлежит опубликованию в Информационном бюллетене органов местного самоуправления </w:t>
      </w:r>
      <w:proofErr w:type="spellStart"/>
      <w:r w:rsidR="00AE1A40"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области. </w:t>
      </w:r>
    </w:p>
    <w:p w:rsidR="001725B6" w:rsidRDefault="001725B6" w:rsidP="001725B6">
      <w:pPr>
        <w:jc w:val="both"/>
        <w:rPr>
          <w:sz w:val="28"/>
          <w:szCs w:val="28"/>
        </w:rPr>
      </w:pPr>
    </w:p>
    <w:p w:rsidR="001725B6" w:rsidRDefault="001725B6" w:rsidP="001725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725B6" w:rsidRDefault="001725B6" w:rsidP="001725B6">
      <w:pPr>
        <w:jc w:val="both"/>
        <w:rPr>
          <w:sz w:val="28"/>
          <w:szCs w:val="28"/>
        </w:rPr>
      </w:pPr>
    </w:p>
    <w:p w:rsidR="001725B6" w:rsidRDefault="001725B6" w:rsidP="001725B6">
      <w:pPr>
        <w:jc w:val="both"/>
        <w:rPr>
          <w:sz w:val="28"/>
          <w:szCs w:val="28"/>
        </w:rPr>
      </w:pPr>
    </w:p>
    <w:p w:rsidR="001725B6" w:rsidRDefault="001725B6" w:rsidP="001725B6">
      <w:pPr>
        <w:jc w:val="both"/>
        <w:rPr>
          <w:sz w:val="28"/>
          <w:szCs w:val="28"/>
        </w:rPr>
      </w:pPr>
    </w:p>
    <w:p w:rsidR="001725B6" w:rsidRDefault="001725B6" w:rsidP="001725B6">
      <w:pPr>
        <w:jc w:val="both"/>
        <w:rPr>
          <w:sz w:val="28"/>
          <w:szCs w:val="28"/>
        </w:rPr>
      </w:pPr>
    </w:p>
    <w:p w:rsidR="001725B6" w:rsidRDefault="001725B6" w:rsidP="001725B6">
      <w:pPr>
        <w:jc w:val="both"/>
        <w:rPr>
          <w:sz w:val="28"/>
          <w:szCs w:val="28"/>
        </w:rPr>
      </w:pPr>
    </w:p>
    <w:p w:rsidR="001725B6" w:rsidRDefault="001725B6" w:rsidP="001725B6">
      <w:pPr>
        <w:jc w:val="both"/>
        <w:rPr>
          <w:sz w:val="28"/>
          <w:szCs w:val="28"/>
        </w:rPr>
      </w:pPr>
    </w:p>
    <w:p w:rsidR="001725B6" w:rsidRDefault="001725B6" w:rsidP="001725B6">
      <w:pPr>
        <w:jc w:val="both"/>
        <w:rPr>
          <w:sz w:val="28"/>
          <w:szCs w:val="28"/>
        </w:rPr>
      </w:pPr>
    </w:p>
    <w:p w:rsidR="001725B6" w:rsidRDefault="001725B6" w:rsidP="001725B6">
      <w:pPr>
        <w:jc w:val="both"/>
        <w:rPr>
          <w:sz w:val="26"/>
          <w:szCs w:val="26"/>
        </w:rPr>
      </w:pPr>
    </w:p>
    <w:p w:rsidR="001725B6" w:rsidRDefault="001725B6" w:rsidP="001725B6">
      <w:pPr>
        <w:jc w:val="both"/>
        <w:rPr>
          <w:sz w:val="26"/>
          <w:szCs w:val="26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sectPr w:rsidR="006D7F7D" w:rsidSect="00B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CB" w:rsidRDefault="004A1ACB" w:rsidP="00C37B42">
      <w:r>
        <w:separator/>
      </w:r>
    </w:p>
  </w:endnote>
  <w:endnote w:type="continuationSeparator" w:id="0">
    <w:p w:rsidR="004A1ACB" w:rsidRDefault="004A1ACB" w:rsidP="00C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CB" w:rsidRDefault="004A1ACB" w:rsidP="00C37B42">
      <w:r>
        <w:separator/>
      </w:r>
    </w:p>
  </w:footnote>
  <w:footnote w:type="continuationSeparator" w:id="0">
    <w:p w:rsidR="004A1ACB" w:rsidRDefault="004A1ACB" w:rsidP="00C3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F58"/>
    <w:multiLevelType w:val="hybridMultilevel"/>
    <w:tmpl w:val="5410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F"/>
    <w:rsid w:val="00005E51"/>
    <w:rsid w:val="00011F8E"/>
    <w:rsid w:val="00014991"/>
    <w:rsid w:val="00017BA3"/>
    <w:rsid w:val="00030587"/>
    <w:rsid w:val="00037459"/>
    <w:rsid w:val="00044CDE"/>
    <w:rsid w:val="0004585F"/>
    <w:rsid w:val="0005183D"/>
    <w:rsid w:val="00055B1F"/>
    <w:rsid w:val="00063CD3"/>
    <w:rsid w:val="00064A88"/>
    <w:rsid w:val="00081757"/>
    <w:rsid w:val="000965A1"/>
    <w:rsid w:val="000B35A1"/>
    <w:rsid w:val="000F0C0D"/>
    <w:rsid w:val="000F68EF"/>
    <w:rsid w:val="001259A3"/>
    <w:rsid w:val="00131D46"/>
    <w:rsid w:val="00135ED0"/>
    <w:rsid w:val="0014471F"/>
    <w:rsid w:val="001605EA"/>
    <w:rsid w:val="00162456"/>
    <w:rsid w:val="00165666"/>
    <w:rsid w:val="001725B6"/>
    <w:rsid w:val="00186BF2"/>
    <w:rsid w:val="00192D9A"/>
    <w:rsid w:val="001A5DF4"/>
    <w:rsid w:val="001E461B"/>
    <w:rsid w:val="001F4151"/>
    <w:rsid w:val="00202578"/>
    <w:rsid w:val="0020739F"/>
    <w:rsid w:val="0021225E"/>
    <w:rsid w:val="0021689E"/>
    <w:rsid w:val="00260DCF"/>
    <w:rsid w:val="00265E74"/>
    <w:rsid w:val="00266A73"/>
    <w:rsid w:val="002B03E6"/>
    <w:rsid w:val="002B1891"/>
    <w:rsid w:val="002D08F0"/>
    <w:rsid w:val="002F6ED0"/>
    <w:rsid w:val="0031545D"/>
    <w:rsid w:val="00330A96"/>
    <w:rsid w:val="00342EF5"/>
    <w:rsid w:val="00350036"/>
    <w:rsid w:val="0037714A"/>
    <w:rsid w:val="00382462"/>
    <w:rsid w:val="003B754A"/>
    <w:rsid w:val="003D79DF"/>
    <w:rsid w:val="00404686"/>
    <w:rsid w:val="00416BD5"/>
    <w:rsid w:val="0042788D"/>
    <w:rsid w:val="0045155E"/>
    <w:rsid w:val="00475765"/>
    <w:rsid w:val="00476552"/>
    <w:rsid w:val="004815B8"/>
    <w:rsid w:val="004A1ACB"/>
    <w:rsid w:val="004A47EC"/>
    <w:rsid w:val="004A4996"/>
    <w:rsid w:val="004B406B"/>
    <w:rsid w:val="004C5C8B"/>
    <w:rsid w:val="004D347C"/>
    <w:rsid w:val="004E3BBE"/>
    <w:rsid w:val="004E5F42"/>
    <w:rsid w:val="004E6720"/>
    <w:rsid w:val="004F21EA"/>
    <w:rsid w:val="00506129"/>
    <w:rsid w:val="005119F4"/>
    <w:rsid w:val="00517EEF"/>
    <w:rsid w:val="00523577"/>
    <w:rsid w:val="00526916"/>
    <w:rsid w:val="00534118"/>
    <w:rsid w:val="00563ED7"/>
    <w:rsid w:val="00585886"/>
    <w:rsid w:val="00597A8D"/>
    <w:rsid w:val="005C6C44"/>
    <w:rsid w:val="005D17B2"/>
    <w:rsid w:val="005F405E"/>
    <w:rsid w:val="00616831"/>
    <w:rsid w:val="00620602"/>
    <w:rsid w:val="006348E9"/>
    <w:rsid w:val="00635B4F"/>
    <w:rsid w:val="00650BC9"/>
    <w:rsid w:val="00673289"/>
    <w:rsid w:val="00676453"/>
    <w:rsid w:val="0068157A"/>
    <w:rsid w:val="006902B3"/>
    <w:rsid w:val="006C36E8"/>
    <w:rsid w:val="006D3E26"/>
    <w:rsid w:val="006D7F7D"/>
    <w:rsid w:val="006E3508"/>
    <w:rsid w:val="006E7621"/>
    <w:rsid w:val="006F0508"/>
    <w:rsid w:val="007002B8"/>
    <w:rsid w:val="00706BCF"/>
    <w:rsid w:val="00716D68"/>
    <w:rsid w:val="007231FF"/>
    <w:rsid w:val="00740409"/>
    <w:rsid w:val="00745321"/>
    <w:rsid w:val="007469DC"/>
    <w:rsid w:val="007643CC"/>
    <w:rsid w:val="007723A3"/>
    <w:rsid w:val="00776178"/>
    <w:rsid w:val="007B7B47"/>
    <w:rsid w:val="007D368F"/>
    <w:rsid w:val="007D48A5"/>
    <w:rsid w:val="007F7B3D"/>
    <w:rsid w:val="008119B4"/>
    <w:rsid w:val="008145AA"/>
    <w:rsid w:val="00840EBF"/>
    <w:rsid w:val="008446A9"/>
    <w:rsid w:val="00847FBE"/>
    <w:rsid w:val="00856389"/>
    <w:rsid w:val="00873636"/>
    <w:rsid w:val="00887C1C"/>
    <w:rsid w:val="00890BD9"/>
    <w:rsid w:val="008935AB"/>
    <w:rsid w:val="008A108F"/>
    <w:rsid w:val="008B0282"/>
    <w:rsid w:val="008B4FE2"/>
    <w:rsid w:val="008C1DEC"/>
    <w:rsid w:val="008E0392"/>
    <w:rsid w:val="008F0726"/>
    <w:rsid w:val="008F5595"/>
    <w:rsid w:val="008F703F"/>
    <w:rsid w:val="00901AAC"/>
    <w:rsid w:val="00914CED"/>
    <w:rsid w:val="00916201"/>
    <w:rsid w:val="00923BCB"/>
    <w:rsid w:val="00925447"/>
    <w:rsid w:val="00926ABF"/>
    <w:rsid w:val="00945201"/>
    <w:rsid w:val="009479A9"/>
    <w:rsid w:val="00951B90"/>
    <w:rsid w:val="009735DF"/>
    <w:rsid w:val="009844EF"/>
    <w:rsid w:val="00990C18"/>
    <w:rsid w:val="009A1D82"/>
    <w:rsid w:val="009A273D"/>
    <w:rsid w:val="009B0BD5"/>
    <w:rsid w:val="009B74D6"/>
    <w:rsid w:val="009D30D8"/>
    <w:rsid w:val="009E4D9D"/>
    <w:rsid w:val="009E7F43"/>
    <w:rsid w:val="009F3455"/>
    <w:rsid w:val="009F355C"/>
    <w:rsid w:val="00A00BED"/>
    <w:rsid w:val="00A13687"/>
    <w:rsid w:val="00A2001D"/>
    <w:rsid w:val="00A32ACA"/>
    <w:rsid w:val="00A3743E"/>
    <w:rsid w:val="00A411AB"/>
    <w:rsid w:val="00A41CBB"/>
    <w:rsid w:val="00A528B4"/>
    <w:rsid w:val="00A83ACB"/>
    <w:rsid w:val="00A93346"/>
    <w:rsid w:val="00AA4C5A"/>
    <w:rsid w:val="00AB552D"/>
    <w:rsid w:val="00AB5A3B"/>
    <w:rsid w:val="00AC1AE5"/>
    <w:rsid w:val="00AC5B11"/>
    <w:rsid w:val="00AD726D"/>
    <w:rsid w:val="00AE1A40"/>
    <w:rsid w:val="00AF1815"/>
    <w:rsid w:val="00AF510F"/>
    <w:rsid w:val="00AF5B0D"/>
    <w:rsid w:val="00B035B4"/>
    <w:rsid w:val="00B12F4B"/>
    <w:rsid w:val="00B31D8A"/>
    <w:rsid w:val="00B44B16"/>
    <w:rsid w:val="00B675D0"/>
    <w:rsid w:val="00BA22BB"/>
    <w:rsid w:val="00BA7696"/>
    <w:rsid w:val="00BD2D4D"/>
    <w:rsid w:val="00BE6279"/>
    <w:rsid w:val="00BF2A9A"/>
    <w:rsid w:val="00C31C45"/>
    <w:rsid w:val="00C37B42"/>
    <w:rsid w:val="00C37BE3"/>
    <w:rsid w:val="00C4041E"/>
    <w:rsid w:val="00C424B2"/>
    <w:rsid w:val="00C45B19"/>
    <w:rsid w:val="00C57B4E"/>
    <w:rsid w:val="00C77E07"/>
    <w:rsid w:val="00CA26CF"/>
    <w:rsid w:val="00CB6C21"/>
    <w:rsid w:val="00CC150E"/>
    <w:rsid w:val="00CC2244"/>
    <w:rsid w:val="00CC75EB"/>
    <w:rsid w:val="00CF02D0"/>
    <w:rsid w:val="00D113E1"/>
    <w:rsid w:val="00D47B72"/>
    <w:rsid w:val="00D5709F"/>
    <w:rsid w:val="00D72A07"/>
    <w:rsid w:val="00D73014"/>
    <w:rsid w:val="00D748B6"/>
    <w:rsid w:val="00D77EA2"/>
    <w:rsid w:val="00D82C15"/>
    <w:rsid w:val="00D8390A"/>
    <w:rsid w:val="00D940F7"/>
    <w:rsid w:val="00D96A84"/>
    <w:rsid w:val="00DE39FE"/>
    <w:rsid w:val="00DF029F"/>
    <w:rsid w:val="00DF7C51"/>
    <w:rsid w:val="00E17EA9"/>
    <w:rsid w:val="00E31AF3"/>
    <w:rsid w:val="00E44660"/>
    <w:rsid w:val="00E530FB"/>
    <w:rsid w:val="00E53786"/>
    <w:rsid w:val="00E54CBC"/>
    <w:rsid w:val="00E644D7"/>
    <w:rsid w:val="00E70498"/>
    <w:rsid w:val="00E73243"/>
    <w:rsid w:val="00E742D8"/>
    <w:rsid w:val="00E90CA2"/>
    <w:rsid w:val="00E91DFB"/>
    <w:rsid w:val="00EA3DAE"/>
    <w:rsid w:val="00ED205C"/>
    <w:rsid w:val="00EE29A8"/>
    <w:rsid w:val="00EE5686"/>
    <w:rsid w:val="00EF3AA8"/>
    <w:rsid w:val="00F2221F"/>
    <w:rsid w:val="00F3036A"/>
    <w:rsid w:val="00F52ED3"/>
    <w:rsid w:val="00F74F2D"/>
    <w:rsid w:val="00F800A7"/>
    <w:rsid w:val="00F84874"/>
    <w:rsid w:val="00FA1DF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2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rsid w:val="00776178"/>
    <w:pPr>
      <w:spacing w:before="100" w:beforeAutospacing="1" w:after="100" w:afterAutospacing="1"/>
    </w:pPr>
  </w:style>
  <w:style w:type="character" w:styleId="ab">
    <w:name w:val="Hyperlink"/>
    <w:basedOn w:val="a0"/>
    <w:rsid w:val="00776178"/>
    <w:rPr>
      <w:rFonts w:ascii="Times New Roman" w:hAnsi="Times New Roman" w:cs="Times New Roman" w:hint="default"/>
      <w:color w:val="0000FF"/>
      <w:u w:val="single"/>
    </w:rPr>
  </w:style>
  <w:style w:type="paragraph" w:customStyle="1" w:styleId="s15">
    <w:name w:val="s_15"/>
    <w:basedOn w:val="a"/>
    <w:rsid w:val="0077617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6178"/>
  </w:style>
  <w:style w:type="paragraph" w:customStyle="1" w:styleId="s1">
    <w:name w:val="s_1"/>
    <w:basedOn w:val="a"/>
    <w:rsid w:val="0077617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725B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2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rsid w:val="00776178"/>
    <w:pPr>
      <w:spacing w:before="100" w:beforeAutospacing="1" w:after="100" w:afterAutospacing="1"/>
    </w:pPr>
  </w:style>
  <w:style w:type="character" w:styleId="ab">
    <w:name w:val="Hyperlink"/>
    <w:basedOn w:val="a0"/>
    <w:rsid w:val="00776178"/>
    <w:rPr>
      <w:rFonts w:ascii="Times New Roman" w:hAnsi="Times New Roman" w:cs="Times New Roman" w:hint="default"/>
      <w:color w:val="0000FF"/>
      <w:u w:val="single"/>
    </w:rPr>
  </w:style>
  <w:style w:type="paragraph" w:customStyle="1" w:styleId="s15">
    <w:name w:val="s_15"/>
    <w:basedOn w:val="a"/>
    <w:rsid w:val="0077617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6178"/>
  </w:style>
  <w:style w:type="paragraph" w:customStyle="1" w:styleId="s1">
    <w:name w:val="s_1"/>
    <w:basedOn w:val="a"/>
    <w:rsid w:val="0077617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725B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pa.eao.ru/noframe/law?d&amp;nd=517500277&amp;prevDoc=517502838&amp;mark=00000000000000000000000000000000000000000000000000B5C1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1623-3B65-48CA-BAF0-6033E39E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2015-03-12T04:48:00Z</cp:lastPrinted>
  <dcterms:created xsi:type="dcterms:W3CDTF">2015-03-05T07:48:00Z</dcterms:created>
  <dcterms:modified xsi:type="dcterms:W3CDTF">2015-03-12T04:49:00Z</dcterms:modified>
</cp:coreProperties>
</file>