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Borders>
          <w:bottom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1620"/>
        <w:gridCol w:w="3600"/>
        <w:gridCol w:w="2258"/>
      </w:tblGrid>
      <w:tr w:rsidR="009B2C5E" w:rsidRPr="00D76E70" w:rsidTr="00BB240D">
        <w:trPr>
          <w:jc w:val="center"/>
        </w:trPr>
        <w:tc>
          <w:tcPr>
            <w:tcW w:w="9639" w:type="dxa"/>
            <w:gridSpan w:val="4"/>
            <w:shd w:val="clear" w:color="auto" w:fill="auto"/>
          </w:tcPr>
          <w:p w:rsidR="009B2C5E" w:rsidRPr="00D76E70" w:rsidRDefault="009B2C5E" w:rsidP="004C480A">
            <w:pPr>
              <w:jc w:val="center"/>
              <w:rPr>
                <w:b/>
                <w:sz w:val="28"/>
                <w:szCs w:val="28"/>
              </w:rPr>
            </w:pPr>
            <w:r w:rsidRPr="00D76E70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C480A">
              <w:rPr>
                <w:b/>
                <w:sz w:val="28"/>
                <w:szCs w:val="28"/>
              </w:rPr>
              <w:t>ИСТОБЕ</w:t>
            </w:r>
            <w:r>
              <w:rPr>
                <w:b/>
                <w:sz w:val="28"/>
                <w:szCs w:val="28"/>
              </w:rPr>
              <w:t>НСКОГО СЕЛЬСКОГО ПОСЕЛЕНИЯ</w:t>
            </w:r>
            <w:r w:rsidRPr="00D76E70">
              <w:rPr>
                <w:b/>
                <w:sz w:val="28"/>
                <w:szCs w:val="28"/>
              </w:rPr>
              <w:t xml:space="preserve"> ОРИЧЕВСКОГО РАЙОНА</w:t>
            </w:r>
            <w:r>
              <w:rPr>
                <w:b/>
                <w:sz w:val="28"/>
                <w:szCs w:val="28"/>
              </w:rPr>
              <w:t xml:space="preserve"> КИРОВСКОЙ ОБЛАСТИ</w:t>
            </w:r>
          </w:p>
        </w:tc>
      </w:tr>
      <w:tr w:rsidR="009B2C5E" w:rsidRPr="00D76E70" w:rsidTr="00BB240D">
        <w:trPr>
          <w:jc w:val="center"/>
        </w:trPr>
        <w:tc>
          <w:tcPr>
            <w:tcW w:w="9639" w:type="dxa"/>
            <w:gridSpan w:val="4"/>
            <w:shd w:val="clear" w:color="auto" w:fill="auto"/>
          </w:tcPr>
          <w:p w:rsidR="009B2C5E" w:rsidRPr="00D76E70" w:rsidRDefault="009B2C5E" w:rsidP="000A66C3">
            <w:pPr>
              <w:rPr>
                <w:sz w:val="28"/>
                <w:szCs w:val="28"/>
              </w:rPr>
            </w:pPr>
          </w:p>
        </w:tc>
      </w:tr>
      <w:tr w:rsidR="009B2C5E" w:rsidRPr="00D76E70" w:rsidTr="00BB240D">
        <w:trPr>
          <w:jc w:val="center"/>
        </w:trPr>
        <w:tc>
          <w:tcPr>
            <w:tcW w:w="9639" w:type="dxa"/>
            <w:gridSpan w:val="4"/>
            <w:shd w:val="clear" w:color="auto" w:fill="auto"/>
          </w:tcPr>
          <w:p w:rsidR="009B2C5E" w:rsidRPr="00D76E70" w:rsidRDefault="009B2C5E" w:rsidP="000A66C3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9B2C5E" w:rsidRPr="0023486C" w:rsidTr="00BB240D">
        <w:trPr>
          <w:jc w:val="center"/>
        </w:trPr>
        <w:tc>
          <w:tcPr>
            <w:tcW w:w="9639" w:type="dxa"/>
            <w:gridSpan w:val="4"/>
            <w:shd w:val="clear" w:color="auto" w:fill="auto"/>
          </w:tcPr>
          <w:p w:rsidR="009B2C5E" w:rsidRPr="0023486C" w:rsidRDefault="009B2C5E" w:rsidP="00F92DB7">
            <w:pPr>
              <w:jc w:val="center"/>
              <w:rPr>
                <w:b/>
                <w:sz w:val="32"/>
                <w:szCs w:val="32"/>
              </w:rPr>
            </w:pPr>
            <w:r w:rsidRPr="0023486C">
              <w:rPr>
                <w:b/>
                <w:sz w:val="32"/>
                <w:szCs w:val="32"/>
              </w:rPr>
              <w:t>ПОСТАНОВЛЕНИ</w:t>
            </w:r>
            <w:r w:rsidR="004E1949">
              <w:rPr>
                <w:b/>
                <w:sz w:val="32"/>
                <w:szCs w:val="32"/>
              </w:rPr>
              <w:t>Е</w:t>
            </w:r>
            <w:r w:rsidR="00184539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9B2C5E" w:rsidRPr="00D76E70" w:rsidTr="00BB240D">
        <w:trPr>
          <w:trHeight w:val="94"/>
          <w:jc w:val="center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auto"/>
          </w:tcPr>
          <w:p w:rsidR="009B2C5E" w:rsidRPr="00D76E70" w:rsidRDefault="009B2C5E" w:rsidP="000A66C3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9B2C5E" w:rsidRPr="00D76E70" w:rsidTr="00BB240D">
        <w:trPr>
          <w:jc w:val="center"/>
        </w:trPr>
        <w:tc>
          <w:tcPr>
            <w:tcW w:w="216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B2C5E" w:rsidRPr="00D76E70" w:rsidRDefault="00932343" w:rsidP="00184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18.03.2020 г.</w:t>
            </w:r>
          </w:p>
        </w:tc>
        <w:tc>
          <w:tcPr>
            <w:tcW w:w="52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B2C5E" w:rsidRPr="00D76E70" w:rsidRDefault="009B2C5E" w:rsidP="000A66C3">
            <w:pPr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B2C5E" w:rsidRPr="00D76E70" w:rsidRDefault="009B2C5E" w:rsidP="00F92DB7">
            <w:pPr>
              <w:rPr>
                <w:sz w:val="28"/>
                <w:szCs w:val="28"/>
              </w:rPr>
            </w:pPr>
            <w:r w:rsidRPr="00D76E70">
              <w:rPr>
                <w:sz w:val="28"/>
                <w:szCs w:val="28"/>
              </w:rPr>
              <w:t>№</w:t>
            </w:r>
            <w:r w:rsidR="00AC79E6">
              <w:rPr>
                <w:sz w:val="28"/>
                <w:szCs w:val="28"/>
              </w:rPr>
              <w:t xml:space="preserve"> </w:t>
            </w:r>
            <w:r w:rsidR="00932343">
              <w:rPr>
                <w:sz w:val="28"/>
                <w:szCs w:val="28"/>
              </w:rPr>
              <w:t>20</w:t>
            </w:r>
          </w:p>
        </w:tc>
      </w:tr>
      <w:tr w:rsidR="009B2C5E" w:rsidRPr="00D76E70" w:rsidTr="00BB240D">
        <w:trPr>
          <w:jc w:val="center"/>
        </w:trPr>
        <w:tc>
          <w:tcPr>
            <w:tcW w:w="216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9B2C5E" w:rsidRPr="00D76E70" w:rsidRDefault="009B2C5E" w:rsidP="000A6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B2C5E" w:rsidRPr="00D76E70" w:rsidRDefault="009B2C5E" w:rsidP="004C4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4C480A">
              <w:rPr>
                <w:sz w:val="28"/>
                <w:szCs w:val="28"/>
              </w:rPr>
              <w:t>Истобенск</w:t>
            </w:r>
          </w:p>
        </w:tc>
        <w:tc>
          <w:tcPr>
            <w:tcW w:w="2258" w:type="dxa"/>
            <w:tcBorders>
              <w:left w:val="nil"/>
              <w:bottom w:val="nil"/>
            </w:tcBorders>
            <w:shd w:val="clear" w:color="auto" w:fill="auto"/>
          </w:tcPr>
          <w:p w:rsidR="009B2C5E" w:rsidRPr="00D76E70" w:rsidRDefault="009B2C5E" w:rsidP="000A66C3">
            <w:pPr>
              <w:jc w:val="center"/>
              <w:rPr>
                <w:sz w:val="28"/>
                <w:szCs w:val="28"/>
              </w:rPr>
            </w:pPr>
          </w:p>
        </w:tc>
      </w:tr>
      <w:tr w:rsidR="009B2C5E" w:rsidRPr="00D76E70" w:rsidTr="00BB240D">
        <w:trPr>
          <w:trHeight w:val="304"/>
          <w:jc w:val="center"/>
        </w:trPr>
        <w:tc>
          <w:tcPr>
            <w:tcW w:w="9639" w:type="dxa"/>
            <w:gridSpan w:val="4"/>
            <w:tcBorders>
              <w:top w:val="nil"/>
            </w:tcBorders>
            <w:shd w:val="clear" w:color="auto" w:fill="auto"/>
          </w:tcPr>
          <w:p w:rsidR="009B2C5E" w:rsidRPr="00D76E70" w:rsidRDefault="009B2C5E" w:rsidP="000A66C3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9B2C5E" w:rsidRPr="00B577A0" w:rsidTr="00932343">
        <w:trPr>
          <w:trHeight w:val="713"/>
          <w:jc w:val="center"/>
        </w:trPr>
        <w:tc>
          <w:tcPr>
            <w:tcW w:w="9639" w:type="dxa"/>
            <w:gridSpan w:val="4"/>
            <w:shd w:val="clear" w:color="auto" w:fill="auto"/>
          </w:tcPr>
          <w:p w:rsidR="008119B7" w:rsidRDefault="008119B7" w:rsidP="008119B7">
            <w:pPr>
              <w:pStyle w:val="FR4"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AF0">
              <w:rPr>
                <w:rFonts w:ascii="Times New Roman CYR" w:hAnsi="Times New Roman CYR" w:cs="Times New Roman CYR"/>
                <w:sz w:val="28"/>
                <w:szCs w:val="28"/>
              </w:rPr>
              <w:t xml:space="preserve">Об </w:t>
            </w:r>
            <w:r w:rsidRPr="00331AF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r w:rsidRPr="00331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1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31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отношении которых</w:t>
            </w:r>
          </w:p>
          <w:p w:rsidR="009B2C5E" w:rsidRPr="008119B7" w:rsidRDefault="008119B7" w:rsidP="008119B7">
            <w:pPr>
              <w:pStyle w:val="headertexttopleveltextcent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331AF0">
              <w:rPr>
                <w:color w:val="000000"/>
                <w:sz w:val="28"/>
                <w:szCs w:val="28"/>
              </w:rPr>
              <w:t xml:space="preserve"> </w:t>
            </w:r>
            <w:r w:rsidRPr="008119B7">
              <w:rPr>
                <w:b/>
                <w:color w:val="000000"/>
                <w:sz w:val="28"/>
                <w:szCs w:val="28"/>
              </w:rPr>
              <w:t>планируется заключение концессионного соглашения</w:t>
            </w:r>
          </w:p>
        </w:tc>
      </w:tr>
      <w:tr w:rsidR="009B2C5E" w:rsidRPr="00D76E70" w:rsidTr="00BB240D">
        <w:trPr>
          <w:jc w:val="center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auto"/>
          </w:tcPr>
          <w:p w:rsidR="009B2C5E" w:rsidRPr="00D76E70" w:rsidRDefault="009B2C5E" w:rsidP="000A66C3">
            <w:pPr>
              <w:tabs>
                <w:tab w:val="left" w:pos="765"/>
              </w:tabs>
              <w:spacing w:line="480" w:lineRule="exact"/>
              <w:rPr>
                <w:sz w:val="28"/>
                <w:szCs w:val="28"/>
              </w:rPr>
            </w:pPr>
          </w:p>
        </w:tc>
      </w:tr>
      <w:tr w:rsidR="009B2C5E" w:rsidRPr="00DD4CED" w:rsidTr="00932343">
        <w:trPr>
          <w:trHeight w:val="8157"/>
          <w:jc w:val="center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auto"/>
          </w:tcPr>
          <w:p w:rsidR="008119B7" w:rsidRPr="00331AF0" w:rsidRDefault="00184539" w:rsidP="008119B7">
            <w:pPr>
              <w:pStyle w:val="Standard"/>
              <w:autoSpaceDE w:val="0"/>
              <w:spacing w:line="360" w:lineRule="auto"/>
              <w:ind w:firstLine="567"/>
              <w:jc w:val="both"/>
              <w:rPr>
                <w:sz w:val="28"/>
                <w:szCs w:val="28"/>
                <w:lang w:val="ru-RU"/>
              </w:rPr>
            </w:pPr>
            <w:r>
              <w:rPr>
                <w:spacing w:val="2"/>
                <w:sz w:val="28"/>
                <w:szCs w:val="28"/>
              </w:rPr>
              <w:t xml:space="preserve">        </w:t>
            </w:r>
            <w:r w:rsidR="008119B7">
              <w:rPr>
                <w:rFonts w:ascii="Times New Roman CYR" w:hAnsi="Times New Roman CYR" w:cs="Times New Roman CYR"/>
                <w:sz w:val="28"/>
                <w:szCs w:val="28"/>
              </w:rPr>
              <w:t xml:space="preserve">В </w:t>
            </w:r>
            <w:proofErr w:type="spellStart"/>
            <w:r w:rsidR="008119B7">
              <w:rPr>
                <w:rFonts w:ascii="Times New Roman CYR" w:hAnsi="Times New Roman CYR" w:cs="Times New Roman CYR"/>
                <w:sz w:val="28"/>
                <w:szCs w:val="28"/>
              </w:rPr>
              <w:t>соответствии</w:t>
            </w:r>
            <w:proofErr w:type="spellEnd"/>
            <w:r w:rsidR="008119B7">
              <w:rPr>
                <w:rFonts w:ascii="Times New Roman CYR" w:hAnsi="Times New Roman CYR" w:cs="Times New Roman CYR"/>
                <w:sz w:val="28"/>
                <w:szCs w:val="28"/>
              </w:rPr>
              <w:t xml:space="preserve"> с </w:t>
            </w:r>
            <w:proofErr w:type="spellStart"/>
            <w:r w:rsidR="008119B7">
              <w:rPr>
                <w:rFonts w:ascii="Times New Roman CYR" w:hAnsi="Times New Roman CYR" w:cs="Times New Roman CYR"/>
                <w:sz w:val="28"/>
                <w:szCs w:val="28"/>
              </w:rPr>
              <w:t>Федеральным</w:t>
            </w:r>
            <w:proofErr w:type="spellEnd"/>
            <w:r w:rsidR="008119B7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119B7">
              <w:rPr>
                <w:rFonts w:ascii="Times New Roman CYR" w:hAnsi="Times New Roman CYR" w:cs="Times New Roman CYR"/>
                <w:sz w:val="28"/>
                <w:szCs w:val="28"/>
              </w:rPr>
              <w:t>законом</w:t>
            </w:r>
            <w:proofErr w:type="spellEnd"/>
            <w:r w:rsidR="008119B7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119B7">
              <w:rPr>
                <w:rFonts w:ascii="Times New Roman CYR" w:hAnsi="Times New Roman CYR" w:cs="Times New Roman CYR"/>
                <w:sz w:val="28"/>
                <w:szCs w:val="28"/>
              </w:rPr>
              <w:t>от</w:t>
            </w:r>
            <w:proofErr w:type="spellEnd"/>
            <w:r w:rsidR="008119B7">
              <w:rPr>
                <w:rFonts w:ascii="Times New Roman CYR" w:hAnsi="Times New Roman CYR" w:cs="Times New Roman CYR"/>
                <w:sz w:val="28"/>
                <w:szCs w:val="28"/>
              </w:rPr>
              <w:t xml:space="preserve"> 06.10.200</w:t>
            </w:r>
            <w:r w:rsidR="008119B7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3</w:t>
            </w:r>
            <w:r w:rsidR="008119B7">
              <w:rPr>
                <w:rFonts w:ascii="Times New Roman CYR" w:hAnsi="Times New Roman CYR" w:cs="Times New Roman CYR"/>
                <w:sz w:val="28"/>
                <w:szCs w:val="28"/>
              </w:rPr>
              <w:t xml:space="preserve"> №</w:t>
            </w:r>
            <w:r w:rsidR="008119B7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 </w:t>
            </w:r>
            <w:r w:rsidR="008119B7">
              <w:rPr>
                <w:rFonts w:ascii="Times New Roman CYR" w:hAnsi="Times New Roman CYR" w:cs="Times New Roman CYR"/>
                <w:sz w:val="28"/>
                <w:szCs w:val="28"/>
              </w:rPr>
              <w:t xml:space="preserve">131-ФЗ </w:t>
            </w:r>
            <w:r w:rsidR="008119B7">
              <w:rPr>
                <w:sz w:val="28"/>
                <w:szCs w:val="28"/>
                <w:lang w:val="ru-RU"/>
              </w:rPr>
              <w:t>«</w:t>
            </w:r>
            <w:proofErr w:type="spellStart"/>
            <w:r w:rsidR="008119B7">
              <w:rPr>
                <w:rFonts w:ascii="Times New Roman CYR" w:hAnsi="Times New Roman CYR" w:cs="Times New Roman CYR"/>
                <w:sz w:val="28"/>
                <w:szCs w:val="28"/>
              </w:rPr>
              <w:t>Об</w:t>
            </w:r>
            <w:proofErr w:type="spellEnd"/>
            <w:r w:rsidR="0093234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r w:rsidR="008119B7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119B7">
              <w:rPr>
                <w:rFonts w:ascii="Times New Roman CYR" w:hAnsi="Times New Roman CYR" w:cs="Times New Roman CYR"/>
                <w:sz w:val="28"/>
                <w:szCs w:val="28"/>
              </w:rPr>
              <w:t>общих</w:t>
            </w:r>
            <w:proofErr w:type="spellEnd"/>
            <w:r w:rsidR="008119B7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119B7">
              <w:rPr>
                <w:rFonts w:ascii="Times New Roman CYR" w:hAnsi="Times New Roman CYR" w:cs="Times New Roman CYR"/>
                <w:sz w:val="28"/>
                <w:szCs w:val="28"/>
              </w:rPr>
              <w:t>принципах</w:t>
            </w:r>
            <w:proofErr w:type="spellEnd"/>
            <w:r w:rsidR="008119B7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119B7">
              <w:rPr>
                <w:rFonts w:ascii="Times New Roman CYR" w:hAnsi="Times New Roman CYR" w:cs="Times New Roman CYR"/>
                <w:sz w:val="28"/>
                <w:szCs w:val="28"/>
              </w:rPr>
              <w:t>организации</w:t>
            </w:r>
            <w:proofErr w:type="spellEnd"/>
            <w:r w:rsidR="008119B7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119B7">
              <w:rPr>
                <w:rFonts w:ascii="Times New Roman CYR" w:hAnsi="Times New Roman CYR" w:cs="Times New Roman CYR"/>
                <w:sz w:val="28"/>
                <w:szCs w:val="28"/>
              </w:rPr>
              <w:t>местного</w:t>
            </w:r>
            <w:proofErr w:type="spellEnd"/>
            <w:r w:rsidR="008119B7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119B7">
              <w:rPr>
                <w:rFonts w:ascii="Times New Roman CYR" w:hAnsi="Times New Roman CYR" w:cs="Times New Roman CYR"/>
                <w:sz w:val="28"/>
                <w:szCs w:val="28"/>
              </w:rPr>
              <w:t>самоуправления</w:t>
            </w:r>
            <w:proofErr w:type="spellEnd"/>
            <w:r w:rsidR="008119B7">
              <w:rPr>
                <w:rFonts w:ascii="Times New Roman CYR" w:hAnsi="Times New Roman CYR" w:cs="Times New Roman CYR"/>
                <w:sz w:val="28"/>
                <w:szCs w:val="28"/>
              </w:rPr>
              <w:t xml:space="preserve"> в </w:t>
            </w:r>
            <w:proofErr w:type="spellStart"/>
            <w:r w:rsidR="008119B7">
              <w:rPr>
                <w:rFonts w:ascii="Times New Roman CYR" w:hAnsi="Times New Roman CYR" w:cs="Times New Roman CYR"/>
                <w:sz w:val="28"/>
                <w:szCs w:val="28"/>
              </w:rPr>
              <w:t>Российской</w:t>
            </w:r>
            <w:proofErr w:type="spellEnd"/>
            <w:r w:rsidR="008119B7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119B7">
              <w:rPr>
                <w:rFonts w:ascii="Times New Roman CYR" w:hAnsi="Times New Roman CYR" w:cs="Times New Roman CYR"/>
                <w:sz w:val="28"/>
                <w:szCs w:val="28"/>
              </w:rPr>
              <w:t>Федерации</w:t>
            </w:r>
            <w:proofErr w:type="spellEnd"/>
            <w:r w:rsidR="008119B7">
              <w:rPr>
                <w:sz w:val="28"/>
                <w:szCs w:val="28"/>
                <w:lang w:val="ru-RU"/>
              </w:rPr>
              <w:t>»,</w:t>
            </w:r>
            <w:r w:rsidR="008119B7">
              <w:rPr>
                <w:color w:val="000000"/>
                <w:sz w:val="28"/>
                <w:szCs w:val="28"/>
                <w:lang w:val="ru-RU"/>
              </w:rPr>
              <w:t xml:space="preserve"> Федеральным законом от 21.07.2005 №</w:t>
            </w:r>
            <w:r w:rsidR="008119B7">
              <w:rPr>
                <w:color w:val="000000"/>
                <w:sz w:val="28"/>
                <w:szCs w:val="28"/>
                <w:lang w:val="en-US"/>
              </w:rPr>
              <w:t> </w:t>
            </w:r>
            <w:r w:rsidR="008119B7">
              <w:rPr>
                <w:color w:val="000000"/>
                <w:sz w:val="28"/>
                <w:szCs w:val="28"/>
                <w:lang w:val="ru-RU"/>
              </w:rPr>
              <w:t>115-ФЗ «О</w:t>
            </w:r>
            <w:r w:rsidR="008119B7">
              <w:rPr>
                <w:color w:val="000000"/>
                <w:sz w:val="28"/>
                <w:szCs w:val="28"/>
                <w:lang w:val="en-US"/>
              </w:rPr>
              <w:t> </w:t>
            </w:r>
            <w:r w:rsidR="008119B7">
              <w:rPr>
                <w:color w:val="000000"/>
                <w:sz w:val="28"/>
                <w:szCs w:val="28"/>
                <w:lang w:val="ru-RU"/>
              </w:rPr>
              <w:t xml:space="preserve">концессионных соглашениях», </w:t>
            </w:r>
            <w:proofErr w:type="spellStart"/>
            <w:r w:rsidR="008119B7">
              <w:rPr>
                <w:color w:val="000000"/>
                <w:sz w:val="28"/>
                <w:szCs w:val="28"/>
              </w:rPr>
              <w:t>Федеральн</w:t>
            </w:r>
            <w:r w:rsidR="008119B7">
              <w:rPr>
                <w:color w:val="000000"/>
                <w:sz w:val="28"/>
                <w:szCs w:val="28"/>
                <w:lang w:val="ru-RU"/>
              </w:rPr>
              <w:t>ым</w:t>
            </w:r>
            <w:proofErr w:type="spellEnd"/>
            <w:r w:rsidR="008119B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119B7">
              <w:rPr>
                <w:color w:val="000000"/>
                <w:sz w:val="28"/>
                <w:szCs w:val="28"/>
              </w:rPr>
              <w:t>закон</w:t>
            </w:r>
            <w:proofErr w:type="spellEnd"/>
            <w:r w:rsidR="008119B7">
              <w:rPr>
                <w:color w:val="000000"/>
                <w:sz w:val="28"/>
                <w:szCs w:val="28"/>
                <w:lang w:val="ru-RU"/>
              </w:rPr>
              <w:t xml:space="preserve">ом </w:t>
            </w:r>
            <w:proofErr w:type="spellStart"/>
            <w:r w:rsidR="008119B7">
              <w:rPr>
                <w:color w:val="000000"/>
                <w:sz w:val="28"/>
                <w:szCs w:val="28"/>
              </w:rPr>
              <w:t>от</w:t>
            </w:r>
            <w:proofErr w:type="spellEnd"/>
            <w:r w:rsidR="008119B7">
              <w:rPr>
                <w:color w:val="000000"/>
                <w:sz w:val="28"/>
                <w:szCs w:val="28"/>
              </w:rPr>
              <w:t xml:space="preserve"> 26.07.2006 г. № 135-ФЗ   «О </w:t>
            </w:r>
            <w:proofErr w:type="spellStart"/>
            <w:r w:rsidR="008119B7">
              <w:rPr>
                <w:color w:val="000000"/>
                <w:sz w:val="28"/>
                <w:szCs w:val="28"/>
              </w:rPr>
              <w:t>защите</w:t>
            </w:r>
            <w:proofErr w:type="spellEnd"/>
            <w:r w:rsidR="008119B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119B7">
              <w:rPr>
                <w:color w:val="000000"/>
                <w:sz w:val="28"/>
                <w:szCs w:val="28"/>
              </w:rPr>
              <w:t>конкуренции</w:t>
            </w:r>
            <w:proofErr w:type="spellEnd"/>
            <w:r w:rsidR="008119B7">
              <w:rPr>
                <w:color w:val="000000"/>
                <w:sz w:val="28"/>
                <w:szCs w:val="28"/>
              </w:rPr>
              <w:t>»</w:t>
            </w:r>
            <w:r w:rsidR="008119B7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 w:rsidR="008119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119B7">
              <w:rPr>
                <w:color w:val="000000"/>
                <w:sz w:val="28"/>
                <w:szCs w:val="28"/>
              </w:rPr>
              <w:t>Федеральн</w:t>
            </w:r>
            <w:r w:rsidR="008119B7">
              <w:rPr>
                <w:color w:val="000000"/>
                <w:sz w:val="28"/>
                <w:szCs w:val="28"/>
                <w:lang w:val="ru-RU"/>
              </w:rPr>
              <w:t>ым</w:t>
            </w:r>
            <w:proofErr w:type="spellEnd"/>
            <w:r w:rsidR="008119B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119B7">
              <w:rPr>
                <w:color w:val="000000"/>
                <w:sz w:val="28"/>
                <w:szCs w:val="28"/>
              </w:rPr>
              <w:t>закон</w:t>
            </w:r>
            <w:proofErr w:type="spellEnd"/>
            <w:r w:rsidR="008119B7">
              <w:rPr>
                <w:color w:val="000000"/>
                <w:sz w:val="28"/>
                <w:szCs w:val="28"/>
                <w:lang w:val="ru-RU"/>
              </w:rPr>
              <w:t>ом</w:t>
            </w:r>
            <w:r w:rsidR="008119B7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8119B7">
              <w:rPr>
                <w:color w:val="000000"/>
                <w:sz w:val="28"/>
                <w:szCs w:val="28"/>
              </w:rPr>
              <w:t>от</w:t>
            </w:r>
            <w:proofErr w:type="spellEnd"/>
            <w:r w:rsidR="008119B7">
              <w:rPr>
                <w:color w:val="000000"/>
                <w:sz w:val="28"/>
                <w:szCs w:val="28"/>
              </w:rPr>
              <w:t xml:space="preserve"> 07.12.2011 г.  № 416</w:t>
            </w:r>
            <w:r w:rsidR="008119B7">
              <w:rPr>
                <w:color w:val="000000"/>
                <w:sz w:val="28"/>
                <w:szCs w:val="28"/>
                <w:lang w:val="ru-RU"/>
              </w:rPr>
              <w:t xml:space="preserve">-ФЗ </w:t>
            </w:r>
            <w:r w:rsidR="008119B7">
              <w:rPr>
                <w:color w:val="000000"/>
                <w:sz w:val="28"/>
                <w:szCs w:val="28"/>
              </w:rPr>
              <w:t xml:space="preserve">«О </w:t>
            </w:r>
            <w:proofErr w:type="spellStart"/>
            <w:r w:rsidR="008119B7">
              <w:rPr>
                <w:color w:val="000000"/>
                <w:sz w:val="28"/>
                <w:szCs w:val="28"/>
              </w:rPr>
              <w:t>водоснабжении</w:t>
            </w:r>
            <w:proofErr w:type="spellEnd"/>
            <w:r w:rsidR="008119B7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8119B7">
              <w:rPr>
                <w:color w:val="000000"/>
                <w:sz w:val="28"/>
                <w:szCs w:val="28"/>
              </w:rPr>
              <w:t>водоотведении</w:t>
            </w:r>
            <w:proofErr w:type="spellEnd"/>
            <w:r w:rsidR="008119B7">
              <w:rPr>
                <w:color w:val="000000"/>
                <w:sz w:val="28"/>
                <w:szCs w:val="28"/>
              </w:rPr>
              <w:t>»</w:t>
            </w:r>
            <w:r w:rsidR="008119B7">
              <w:rPr>
                <w:color w:val="000000"/>
                <w:sz w:val="28"/>
                <w:szCs w:val="28"/>
                <w:lang w:val="ru-RU"/>
              </w:rPr>
              <w:t>,</w:t>
            </w:r>
            <w:r w:rsidR="008119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119B7">
              <w:rPr>
                <w:rFonts w:ascii="Times New Roman CYR" w:hAnsi="Times New Roman CYR" w:cs="Times New Roman CYR"/>
                <w:sz w:val="28"/>
                <w:szCs w:val="28"/>
              </w:rPr>
              <w:t>руководствуясь</w:t>
            </w:r>
            <w:proofErr w:type="spellEnd"/>
            <w:r w:rsidR="008119B7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119B7">
              <w:rPr>
                <w:rFonts w:ascii="Times New Roman CYR" w:hAnsi="Times New Roman CYR" w:cs="Times New Roman CYR"/>
                <w:sz w:val="28"/>
                <w:szCs w:val="28"/>
              </w:rPr>
              <w:t>Уставом</w:t>
            </w:r>
            <w:proofErr w:type="spellEnd"/>
            <w:r w:rsidR="008119B7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119B7"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</w:t>
            </w:r>
            <w:proofErr w:type="spellEnd"/>
            <w:r w:rsidR="008119B7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119B7">
              <w:rPr>
                <w:rFonts w:ascii="Times New Roman CYR" w:hAnsi="Times New Roman CYR" w:cs="Times New Roman CYR"/>
                <w:sz w:val="28"/>
                <w:szCs w:val="28"/>
              </w:rPr>
              <w:t>образования</w:t>
            </w:r>
            <w:proofErr w:type="spellEnd"/>
            <w:r w:rsidR="008119B7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3234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Истобенское</w:t>
            </w:r>
            <w:proofErr w:type="spellEnd"/>
            <w:r w:rsidR="008119B7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сельское поселение </w:t>
            </w:r>
            <w:proofErr w:type="spellStart"/>
            <w:r w:rsidR="008119B7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</w:t>
            </w:r>
            <w:r w:rsidR="0093234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ричевс</w:t>
            </w:r>
            <w:r w:rsidR="008119B7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кого</w:t>
            </w:r>
            <w:proofErr w:type="spellEnd"/>
            <w:r w:rsidR="008119B7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района Кировской области</w:t>
            </w:r>
            <w:r w:rsidR="008119B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8119B7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администрация </w:t>
            </w:r>
            <w:r w:rsidR="0093234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Истобенского</w:t>
            </w:r>
            <w:r w:rsidR="008119B7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сельского поселения ПОСТАНОВЛЯЕТ:</w:t>
            </w:r>
          </w:p>
          <w:p w:rsidR="008119B7" w:rsidRDefault="008119B7" w:rsidP="008119B7">
            <w:pPr>
              <w:pStyle w:val="1"/>
              <w:numPr>
                <w:ilvl w:val="0"/>
                <w:numId w:val="3"/>
              </w:numPr>
              <w:autoSpaceDE w:val="0"/>
              <w:spacing w:line="360" w:lineRule="auto"/>
              <w:ind w:left="0"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Утвердить  перечень  объектов,  в отношении которых планируется заключение концессионного соглашения, согласно Приложению № 1 к настоящему постановлению.</w:t>
            </w:r>
          </w:p>
          <w:p w:rsidR="008119B7" w:rsidRPr="008B47DF" w:rsidRDefault="008119B7" w:rsidP="008119B7">
            <w:pPr>
              <w:pStyle w:val="1"/>
              <w:numPr>
                <w:ilvl w:val="0"/>
                <w:numId w:val="3"/>
              </w:numPr>
              <w:autoSpaceDE w:val="0"/>
              <w:spacing w:line="360" w:lineRule="auto"/>
              <w:ind w:left="0"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8119B7" w:rsidRDefault="008119B7" w:rsidP="008119B7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Настоящее постановление вступает в силу в соответствии с действующим законодательством.</w:t>
            </w:r>
          </w:p>
          <w:p w:rsidR="00184539" w:rsidRDefault="00184539" w:rsidP="00184539">
            <w:pPr>
              <w:ind w:left="720"/>
              <w:jc w:val="both"/>
              <w:rPr>
                <w:sz w:val="28"/>
                <w:szCs w:val="28"/>
              </w:rPr>
            </w:pPr>
          </w:p>
          <w:p w:rsidR="00184539" w:rsidRDefault="00184539" w:rsidP="00184539">
            <w:pPr>
              <w:pStyle w:val="formattexttopleveltext"/>
              <w:shd w:val="clear" w:color="auto" w:fill="FFFFFF"/>
              <w:spacing w:before="0" w:beforeAutospacing="0" w:after="0" w:afterAutospacing="0" w:line="315" w:lineRule="atLeast"/>
              <w:ind w:left="75"/>
              <w:textAlignment w:val="baseline"/>
              <w:rPr>
                <w:spacing w:val="2"/>
                <w:sz w:val="28"/>
                <w:szCs w:val="28"/>
              </w:rPr>
            </w:pPr>
          </w:p>
          <w:p w:rsidR="009B2C5E" w:rsidRPr="00DD4CED" w:rsidRDefault="009B2C5E" w:rsidP="00FF066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32343" w:rsidRPr="00D76E70" w:rsidTr="00BB240D">
        <w:tblPrEx>
          <w:tblBorders>
            <w:bottom w:val="none" w:sz="0" w:space="0" w:color="auto"/>
          </w:tblBorders>
        </w:tblPrEx>
        <w:trPr>
          <w:trHeight w:val="327"/>
          <w:jc w:val="center"/>
        </w:trPr>
        <w:tc>
          <w:tcPr>
            <w:tcW w:w="9639" w:type="dxa"/>
            <w:gridSpan w:val="4"/>
            <w:shd w:val="clear" w:color="auto" w:fill="auto"/>
          </w:tcPr>
          <w:p w:rsidR="00932343" w:rsidRPr="00F229E4" w:rsidRDefault="00932343" w:rsidP="00406AC9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229E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F229E4">
              <w:rPr>
                <w:sz w:val="28"/>
                <w:szCs w:val="28"/>
              </w:rPr>
              <w:t>администрации</w:t>
            </w:r>
          </w:p>
          <w:p w:rsidR="00932343" w:rsidRPr="00F229E4" w:rsidRDefault="00932343" w:rsidP="00406AC9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Истобенского сельского поселения                                     </w:t>
            </w:r>
            <w:proofErr w:type="spellStart"/>
            <w:r>
              <w:rPr>
                <w:sz w:val="28"/>
                <w:szCs w:val="28"/>
              </w:rPr>
              <w:t>Л.Н.Одегова</w:t>
            </w:r>
            <w:proofErr w:type="spellEnd"/>
          </w:p>
        </w:tc>
      </w:tr>
      <w:tr w:rsidR="00932343" w:rsidRPr="00F229E4" w:rsidTr="00BB240D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781" w:type="dxa"/>
            <w:gridSpan w:val="2"/>
            <w:shd w:val="clear" w:color="auto" w:fill="auto"/>
          </w:tcPr>
          <w:p w:rsidR="00932343" w:rsidRPr="00F229E4" w:rsidRDefault="00932343" w:rsidP="000A66C3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5858" w:type="dxa"/>
            <w:gridSpan w:val="2"/>
            <w:shd w:val="clear" w:color="auto" w:fill="auto"/>
            <w:vAlign w:val="bottom"/>
          </w:tcPr>
          <w:p w:rsidR="00932343" w:rsidRPr="00F229E4" w:rsidRDefault="00932343" w:rsidP="00932343">
            <w:pPr>
              <w:tabs>
                <w:tab w:val="left" w:pos="3405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</w:p>
        </w:tc>
      </w:tr>
      <w:tr w:rsidR="00932343" w:rsidTr="00BB240D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781" w:type="dxa"/>
            <w:gridSpan w:val="2"/>
            <w:shd w:val="clear" w:color="auto" w:fill="auto"/>
          </w:tcPr>
          <w:p w:rsidR="00932343" w:rsidRDefault="00932343" w:rsidP="000A66C3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  <w:tc>
          <w:tcPr>
            <w:tcW w:w="5858" w:type="dxa"/>
            <w:gridSpan w:val="2"/>
            <w:shd w:val="clear" w:color="auto" w:fill="auto"/>
            <w:vAlign w:val="bottom"/>
          </w:tcPr>
          <w:p w:rsidR="00932343" w:rsidRDefault="00932343" w:rsidP="000A66C3">
            <w:pPr>
              <w:tabs>
                <w:tab w:val="left" w:pos="3405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932343" w:rsidTr="00BB240D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781" w:type="dxa"/>
            <w:gridSpan w:val="2"/>
            <w:shd w:val="clear" w:color="auto" w:fill="auto"/>
          </w:tcPr>
          <w:p w:rsidR="00932343" w:rsidRDefault="00932343" w:rsidP="000A66C3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  <w:tc>
          <w:tcPr>
            <w:tcW w:w="5858" w:type="dxa"/>
            <w:gridSpan w:val="2"/>
            <w:shd w:val="clear" w:color="auto" w:fill="auto"/>
            <w:vAlign w:val="bottom"/>
          </w:tcPr>
          <w:p w:rsidR="00932343" w:rsidRDefault="00932343" w:rsidP="000A66C3">
            <w:pPr>
              <w:tabs>
                <w:tab w:val="left" w:pos="3405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932343" w:rsidRPr="00932343" w:rsidRDefault="00932343" w:rsidP="00932343">
      <w:pPr>
        <w:pStyle w:val="a8"/>
        <w:shd w:val="clear" w:color="auto" w:fill="auto"/>
        <w:spacing w:after="0" w:line="326" w:lineRule="exact"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3234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32343" w:rsidRPr="00932343" w:rsidRDefault="00932343" w:rsidP="00932343">
      <w:pPr>
        <w:pStyle w:val="a8"/>
        <w:shd w:val="clear" w:color="auto" w:fill="auto"/>
        <w:spacing w:after="0" w:line="326" w:lineRule="exact"/>
        <w:ind w:left="4536" w:right="-58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32343">
        <w:rPr>
          <w:rFonts w:ascii="Times New Roman" w:hAnsi="Times New Roman" w:cs="Times New Roman"/>
          <w:sz w:val="28"/>
          <w:szCs w:val="28"/>
        </w:rPr>
        <w:t>УТВЕРЖДЕН</w:t>
      </w:r>
    </w:p>
    <w:p w:rsidR="00932343" w:rsidRPr="00932343" w:rsidRDefault="00932343" w:rsidP="00932343">
      <w:pPr>
        <w:pStyle w:val="a8"/>
        <w:shd w:val="clear" w:color="auto" w:fill="auto"/>
        <w:spacing w:after="0" w:line="326" w:lineRule="exact"/>
        <w:ind w:left="4536" w:right="18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3234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932343">
        <w:rPr>
          <w:rFonts w:ascii="Times New Roman" w:hAnsi="Times New Roman" w:cs="Times New Roman"/>
          <w:sz w:val="28"/>
          <w:szCs w:val="28"/>
        </w:rPr>
        <w:t>Истобенского</w:t>
      </w:r>
      <w:r w:rsidRPr="009323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32343">
        <w:rPr>
          <w:rFonts w:ascii="Times New Roman" w:hAnsi="Times New Roman" w:cs="Times New Roman"/>
          <w:sz w:val="28"/>
          <w:szCs w:val="28"/>
        </w:rPr>
        <w:t>Оричевского</w:t>
      </w:r>
      <w:proofErr w:type="spellEnd"/>
      <w:r w:rsidRPr="00932343">
        <w:rPr>
          <w:rFonts w:ascii="Times New Roman" w:hAnsi="Times New Roman" w:cs="Times New Roman"/>
          <w:sz w:val="28"/>
          <w:szCs w:val="28"/>
        </w:rPr>
        <w:t xml:space="preserve"> </w:t>
      </w:r>
      <w:r w:rsidRPr="00932343">
        <w:rPr>
          <w:rFonts w:ascii="Times New Roman" w:hAnsi="Times New Roman" w:cs="Times New Roman"/>
          <w:sz w:val="28"/>
          <w:szCs w:val="28"/>
        </w:rPr>
        <w:t xml:space="preserve">района Кировской области от </w:t>
      </w:r>
      <w:r w:rsidRPr="00932343">
        <w:rPr>
          <w:rFonts w:ascii="Times New Roman" w:hAnsi="Times New Roman" w:cs="Times New Roman"/>
          <w:sz w:val="28"/>
          <w:szCs w:val="28"/>
        </w:rPr>
        <w:t>18</w:t>
      </w:r>
      <w:r w:rsidRPr="00932343">
        <w:rPr>
          <w:rFonts w:ascii="Times New Roman" w:hAnsi="Times New Roman" w:cs="Times New Roman"/>
          <w:sz w:val="28"/>
          <w:szCs w:val="28"/>
        </w:rPr>
        <w:t>.0</w:t>
      </w:r>
      <w:r w:rsidRPr="00932343">
        <w:rPr>
          <w:rFonts w:ascii="Times New Roman" w:hAnsi="Times New Roman" w:cs="Times New Roman"/>
          <w:sz w:val="28"/>
          <w:szCs w:val="28"/>
        </w:rPr>
        <w:t>3</w:t>
      </w:r>
      <w:r w:rsidRPr="00932343">
        <w:rPr>
          <w:rFonts w:ascii="Times New Roman" w:hAnsi="Times New Roman" w:cs="Times New Roman"/>
          <w:sz w:val="28"/>
          <w:szCs w:val="28"/>
        </w:rPr>
        <w:t>.20</w:t>
      </w:r>
      <w:r w:rsidRPr="00932343">
        <w:rPr>
          <w:rFonts w:ascii="Times New Roman" w:hAnsi="Times New Roman" w:cs="Times New Roman"/>
          <w:sz w:val="28"/>
          <w:szCs w:val="28"/>
        </w:rPr>
        <w:t xml:space="preserve">20 </w:t>
      </w:r>
      <w:r w:rsidRPr="00932343">
        <w:rPr>
          <w:rFonts w:ascii="Times New Roman" w:hAnsi="Times New Roman" w:cs="Times New Roman"/>
          <w:sz w:val="28"/>
          <w:szCs w:val="28"/>
        </w:rPr>
        <w:t xml:space="preserve"> № </w:t>
      </w:r>
      <w:r w:rsidRPr="00932343">
        <w:rPr>
          <w:rFonts w:ascii="Times New Roman" w:hAnsi="Times New Roman" w:cs="Times New Roman"/>
          <w:sz w:val="28"/>
          <w:szCs w:val="28"/>
        </w:rPr>
        <w:t>20</w:t>
      </w:r>
    </w:p>
    <w:p w:rsidR="00932343" w:rsidRPr="00932343" w:rsidRDefault="00932343" w:rsidP="00932343">
      <w:pPr>
        <w:pStyle w:val="a8"/>
        <w:shd w:val="clear" w:color="auto" w:fill="auto"/>
        <w:spacing w:after="0" w:line="326" w:lineRule="exact"/>
        <w:ind w:left="5103" w:right="18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32343" w:rsidRPr="00932343" w:rsidRDefault="00932343" w:rsidP="00932343">
      <w:pPr>
        <w:pStyle w:val="a8"/>
        <w:shd w:val="clear" w:color="auto" w:fill="auto"/>
        <w:spacing w:after="0" w:line="360" w:lineRule="auto"/>
        <w:ind w:right="181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32343" w:rsidRPr="00932343" w:rsidRDefault="00932343" w:rsidP="00932343">
      <w:pPr>
        <w:pStyle w:val="a8"/>
        <w:shd w:val="clear" w:color="auto" w:fill="auto"/>
        <w:spacing w:after="0" w:line="240" w:lineRule="auto"/>
        <w:ind w:right="181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234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32343" w:rsidRPr="00932343" w:rsidRDefault="00932343" w:rsidP="00932343">
      <w:pPr>
        <w:pStyle w:val="a8"/>
        <w:shd w:val="clear" w:color="auto" w:fill="auto"/>
        <w:spacing w:after="0" w:line="240" w:lineRule="auto"/>
        <w:ind w:right="181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2343">
        <w:rPr>
          <w:rFonts w:ascii="Times New Roman" w:hAnsi="Times New Roman" w:cs="Times New Roman"/>
          <w:b/>
          <w:sz w:val="28"/>
          <w:szCs w:val="28"/>
        </w:rPr>
        <w:t>объектов,  в отношении которых планируется заключение концессионного соглашения</w:t>
      </w:r>
    </w:p>
    <w:p w:rsidR="00932343" w:rsidRPr="000D15E9" w:rsidRDefault="00932343" w:rsidP="00932343">
      <w:pPr>
        <w:pStyle w:val="a8"/>
        <w:shd w:val="clear" w:color="auto" w:fill="auto"/>
        <w:spacing w:after="0" w:line="240" w:lineRule="auto"/>
        <w:ind w:right="181" w:firstLine="0"/>
        <w:jc w:val="center"/>
        <w:outlineLvl w:val="0"/>
        <w:rPr>
          <w:b/>
          <w:sz w:val="28"/>
          <w:szCs w:val="28"/>
        </w:rPr>
      </w:pPr>
      <w:r w:rsidRPr="000D15E9">
        <w:rPr>
          <w:b/>
          <w:sz w:val="28"/>
          <w:szCs w:val="28"/>
        </w:rPr>
        <w:t xml:space="preserve"> 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1942"/>
        <w:gridCol w:w="1646"/>
        <w:gridCol w:w="1531"/>
        <w:gridCol w:w="4228"/>
      </w:tblGrid>
      <w:tr w:rsidR="00932343" w:rsidRPr="00F21A52" w:rsidTr="00932343">
        <w:trPr>
          <w:trHeight w:val="2435"/>
        </w:trPr>
        <w:tc>
          <w:tcPr>
            <w:tcW w:w="196" w:type="pct"/>
            <w:vAlign w:val="center"/>
          </w:tcPr>
          <w:p w:rsidR="00932343" w:rsidRPr="00F21A52" w:rsidRDefault="00932343" w:rsidP="00406AC9">
            <w:pPr>
              <w:pStyle w:val="a6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 xml:space="preserve">№ </w:t>
            </w:r>
            <w:proofErr w:type="gramStart"/>
            <w:r w:rsidRPr="00F21A52">
              <w:rPr>
                <w:rFonts w:ascii="Times New Roman" w:hAnsi="Times New Roman"/>
              </w:rPr>
              <w:t>п</w:t>
            </w:r>
            <w:proofErr w:type="gramEnd"/>
            <w:r w:rsidRPr="00F21A52">
              <w:rPr>
                <w:rFonts w:ascii="Times New Roman" w:hAnsi="Times New Roman"/>
              </w:rPr>
              <w:t>/п</w:t>
            </w:r>
          </w:p>
        </w:tc>
        <w:tc>
          <w:tcPr>
            <w:tcW w:w="998" w:type="pct"/>
            <w:vAlign w:val="center"/>
          </w:tcPr>
          <w:p w:rsidR="00932343" w:rsidRPr="00F21A52" w:rsidRDefault="00932343" w:rsidP="00406AC9">
            <w:pPr>
              <w:pStyle w:val="a6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Наименование</w:t>
            </w:r>
          </w:p>
          <w:p w:rsidR="00932343" w:rsidRPr="00F21A52" w:rsidRDefault="00932343" w:rsidP="00406AC9">
            <w:pPr>
              <w:pStyle w:val="a6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имущества и его адрес</w:t>
            </w:r>
          </w:p>
          <w:p w:rsidR="00932343" w:rsidRPr="00F21A52" w:rsidRDefault="00932343" w:rsidP="00406AC9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pct"/>
            <w:vAlign w:val="center"/>
          </w:tcPr>
          <w:p w:rsidR="00932343" w:rsidRPr="00F21A52" w:rsidRDefault="00932343" w:rsidP="00406AC9">
            <w:pPr>
              <w:pStyle w:val="a6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Технико-</w:t>
            </w:r>
          </w:p>
          <w:p w:rsidR="00932343" w:rsidRPr="00F21A52" w:rsidRDefault="00932343" w:rsidP="00406AC9">
            <w:pPr>
              <w:pStyle w:val="a6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экономические</w:t>
            </w:r>
          </w:p>
          <w:p w:rsidR="00932343" w:rsidRPr="00F21A52" w:rsidRDefault="00932343" w:rsidP="00406AC9">
            <w:pPr>
              <w:pStyle w:val="a6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показатели</w:t>
            </w:r>
            <w:r>
              <w:rPr>
                <w:rFonts w:ascii="Times New Roman" w:hAnsi="Times New Roman"/>
              </w:rPr>
              <w:t xml:space="preserve"> </w:t>
            </w:r>
            <w:r w:rsidRPr="00F21A52">
              <w:rPr>
                <w:rFonts w:ascii="Times New Roman" w:hAnsi="Times New Roman"/>
              </w:rPr>
              <w:t>имущества</w:t>
            </w:r>
          </w:p>
          <w:p w:rsidR="00932343" w:rsidRPr="001D5C69" w:rsidRDefault="00932343" w:rsidP="00406AC9">
            <w:pPr>
              <w:pStyle w:val="a6"/>
              <w:jc w:val="center"/>
              <w:rPr>
                <w:rFonts w:ascii="Times New Roman" w:hAnsi="Times New Roman"/>
              </w:rPr>
            </w:pPr>
            <w:proofErr w:type="gramStart"/>
            <w:r w:rsidRPr="00F21A52">
              <w:rPr>
                <w:rFonts w:ascii="Times New Roman" w:hAnsi="Times New Roman"/>
              </w:rPr>
              <w:t xml:space="preserve">(площадь, </w:t>
            </w:r>
            <w:r>
              <w:rPr>
                <w:rFonts w:ascii="Times New Roman" w:hAnsi="Times New Roman"/>
              </w:rPr>
              <w:t xml:space="preserve"> </w:t>
            </w:r>
            <w:r w:rsidRPr="001D5C69">
              <w:rPr>
                <w:rFonts w:ascii="Times New Roman" w:hAnsi="Times New Roman"/>
              </w:rPr>
              <w:t>установленная</w:t>
            </w:r>
            <w:proofErr w:type="gramEnd"/>
          </w:p>
          <w:p w:rsidR="00932343" w:rsidRPr="00F21A52" w:rsidRDefault="00932343" w:rsidP="00406AC9">
            <w:pPr>
              <w:pStyle w:val="a6"/>
              <w:jc w:val="center"/>
              <w:rPr>
                <w:rFonts w:ascii="Times New Roman" w:hAnsi="Times New Roman"/>
              </w:rPr>
            </w:pPr>
            <w:r w:rsidRPr="001D5C69">
              <w:rPr>
                <w:rFonts w:ascii="Times New Roman" w:hAnsi="Times New Roman"/>
              </w:rPr>
              <w:t>мощность</w:t>
            </w:r>
            <w:r w:rsidRPr="00F21A52">
              <w:rPr>
                <w:rFonts w:ascii="Times New Roman" w:hAnsi="Times New Roman"/>
              </w:rPr>
              <w:t>, протяженность, диаметр и т.п.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87" w:type="pct"/>
            <w:vAlign w:val="center"/>
          </w:tcPr>
          <w:p w:rsidR="00932343" w:rsidRPr="00F21A52" w:rsidRDefault="00932343" w:rsidP="00406AC9">
            <w:pPr>
              <w:pStyle w:val="a6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Дата ввода</w:t>
            </w:r>
          </w:p>
          <w:p w:rsidR="00932343" w:rsidRDefault="00932343" w:rsidP="00406AC9">
            <w:pPr>
              <w:pStyle w:val="a6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 xml:space="preserve">имущества </w:t>
            </w:r>
          </w:p>
          <w:p w:rsidR="00932343" w:rsidRPr="00F21A52" w:rsidRDefault="00932343" w:rsidP="00406AC9">
            <w:pPr>
              <w:pStyle w:val="a6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в</w:t>
            </w:r>
          </w:p>
          <w:p w:rsidR="00932343" w:rsidRPr="00F21A52" w:rsidRDefault="00932343" w:rsidP="00406AC9">
            <w:pPr>
              <w:pStyle w:val="a6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эксплуатацию</w:t>
            </w:r>
          </w:p>
          <w:p w:rsidR="00932343" w:rsidRPr="00F21A52" w:rsidRDefault="00932343" w:rsidP="00406AC9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3" w:type="pct"/>
            <w:vAlign w:val="center"/>
          </w:tcPr>
          <w:p w:rsidR="00932343" w:rsidRPr="00F21A52" w:rsidRDefault="00932343" w:rsidP="00406AC9">
            <w:pPr>
              <w:pStyle w:val="a6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Правоустанавливающий документ</w:t>
            </w:r>
          </w:p>
          <w:p w:rsidR="00932343" w:rsidRPr="00F21A52" w:rsidRDefault="00932343" w:rsidP="00406AC9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932343" w:rsidRPr="00F21A52" w:rsidTr="00932343">
        <w:tc>
          <w:tcPr>
            <w:tcW w:w="196" w:type="pct"/>
            <w:vAlign w:val="center"/>
          </w:tcPr>
          <w:p w:rsidR="00932343" w:rsidRPr="00F21A52" w:rsidRDefault="00932343" w:rsidP="00406AC9">
            <w:pPr>
              <w:pStyle w:val="a6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1</w:t>
            </w:r>
          </w:p>
        </w:tc>
        <w:tc>
          <w:tcPr>
            <w:tcW w:w="998" w:type="pct"/>
            <w:vAlign w:val="center"/>
          </w:tcPr>
          <w:p w:rsidR="00932343" w:rsidRPr="00F21A52" w:rsidRDefault="00932343" w:rsidP="00406AC9">
            <w:pPr>
              <w:pStyle w:val="a6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2</w:t>
            </w:r>
          </w:p>
        </w:tc>
        <w:tc>
          <w:tcPr>
            <w:tcW w:w="846" w:type="pct"/>
            <w:vAlign w:val="center"/>
          </w:tcPr>
          <w:p w:rsidR="00932343" w:rsidRPr="00F21A52" w:rsidRDefault="00932343" w:rsidP="00406AC9">
            <w:pPr>
              <w:pStyle w:val="a6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3</w:t>
            </w:r>
          </w:p>
        </w:tc>
        <w:tc>
          <w:tcPr>
            <w:tcW w:w="787" w:type="pct"/>
            <w:vAlign w:val="center"/>
          </w:tcPr>
          <w:p w:rsidR="00932343" w:rsidRPr="00F21A52" w:rsidRDefault="00932343" w:rsidP="00406AC9">
            <w:pPr>
              <w:pStyle w:val="a6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4</w:t>
            </w:r>
          </w:p>
        </w:tc>
        <w:tc>
          <w:tcPr>
            <w:tcW w:w="2173" w:type="pct"/>
            <w:vAlign w:val="center"/>
          </w:tcPr>
          <w:p w:rsidR="00932343" w:rsidRPr="00F21A52" w:rsidRDefault="00932343" w:rsidP="00406AC9">
            <w:pPr>
              <w:pStyle w:val="a6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5</w:t>
            </w:r>
          </w:p>
        </w:tc>
      </w:tr>
      <w:tr w:rsidR="00932343" w:rsidRPr="00F21A52" w:rsidTr="00932343">
        <w:trPr>
          <w:trHeight w:val="962"/>
        </w:trPr>
        <w:tc>
          <w:tcPr>
            <w:tcW w:w="196" w:type="pct"/>
            <w:vAlign w:val="center"/>
          </w:tcPr>
          <w:p w:rsidR="00932343" w:rsidRPr="00F21A52" w:rsidRDefault="00932343" w:rsidP="00406AC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8" w:type="pct"/>
            <w:vAlign w:val="center"/>
          </w:tcPr>
          <w:p w:rsidR="00932343" w:rsidRPr="00F21A52" w:rsidRDefault="00932343" w:rsidP="00406AC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Водопровод</w:t>
            </w:r>
            <w:r w:rsidR="00EE1510">
              <w:rPr>
                <w:rFonts w:ascii="Times New Roman" w:hAnsi="Times New Roman"/>
              </w:rPr>
              <w:t>ная сеть</w:t>
            </w:r>
          </w:p>
        </w:tc>
        <w:tc>
          <w:tcPr>
            <w:tcW w:w="846" w:type="pct"/>
            <w:vAlign w:val="center"/>
          </w:tcPr>
          <w:p w:rsidR="00932343" w:rsidRPr="00F21A52" w:rsidRDefault="00932343" w:rsidP="009323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Длина </w:t>
            </w:r>
            <w:r>
              <w:rPr>
                <w:rFonts w:ascii="Times New Roman" w:hAnsi="Times New Roman"/>
              </w:rPr>
              <w:t>10139</w:t>
            </w:r>
            <w:r>
              <w:rPr>
                <w:rFonts w:ascii="Times New Roman" w:hAnsi="Times New Roman"/>
              </w:rPr>
              <w:t xml:space="preserve">,0 м  </w:t>
            </w:r>
          </w:p>
        </w:tc>
        <w:tc>
          <w:tcPr>
            <w:tcW w:w="787" w:type="pct"/>
            <w:vAlign w:val="center"/>
          </w:tcPr>
          <w:p w:rsidR="00EE1510" w:rsidRDefault="00EE1510" w:rsidP="00406AC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1972,2015,</w:t>
            </w:r>
          </w:p>
          <w:p w:rsidR="00932343" w:rsidRPr="00F21A52" w:rsidRDefault="00EE1510" w:rsidP="00406AC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2173" w:type="pct"/>
          </w:tcPr>
          <w:p w:rsidR="00932343" w:rsidRDefault="00EE1510" w:rsidP="00406AC9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Сведения об основных характеристиках объекта от 27.03.2017г.</w:t>
            </w:r>
            <w:r w:rsidR="00932343">
              <w:rPr>
                <w:rFonts w:ascii="Times New Roman" w:hAnsi="Times New Roman"/>
                <w:color w:val="000000"/>
              </w:rPr>
              <w:t xml:space="preserve">    </w:t>
            </w:r>
          </w:p>
          <w:p w:rsidR="00932343" w:rsidRPr="00C2361E" w:rsidRDefault="00932343" w:rsidP="00406AC9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</w:t>
            </w:r>
          </w:p>
        </w:tc>
      </w:tr>
      <w:tr w:rsidR="00EE1510" w:rsidRPr="00F21A52" w:rsidTr="00932343">
        <w:trPr>
          <w:trHeight w:val="792"/>
        </w:trPr>
        <w:tc>
          <w:tcPr>
            <w:tcW w:w="196" w:type="pct"/>
          </w:tcPr>
          <w:p w:rsidR="00EE1510" w:rsidRDefault="00EE1510" w:rsidP="00406AC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EE1510" w:rsidRPr="00F21A52" w:rsidRDefault="00EE1510" w:rsidP="00406AC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8" w:type="pct"/>
          </w:tcPr>
          <w:p w:rsidR="00EE1510" w:rsidRDefault="00EE1510" w:rsidP="00406AC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EE1510" w:rsidRDefault="00EE1510" w:rsidP="00406AC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водопроводная башня</w:t>
            </w:r>
          </w:p>
        </w:tc>
        <w:tc>
          <w:tcPr>
            <w:tcW w:w="846" w:type="pct"/>
          </w:tcPr>
          <w:p w:rsidR="00EE1510" w:rsidRDefault="00EE1510" w:rsidP="00406AC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EE1510" w:rsidRPr="00C06E72" w:rsidRDefault="00EE1510" w:rsidP="00406AC9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pct"/>
          </w:tcPr>
          <w:p w:rsidR="00EE1510" w:rsidRDefault="00EE1510" w:rsidP="00406AC9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EE1510" w:rsidRDefault="000F4151" w:rsidP="00406AC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1972</w:t>
            </w:r>
            <w:bookmarkStart w:id="0" w:name="_GoBack"/>
            <w:bookmarkEnd w:id="0"/>
          </w:p>
        </w:tc>
        <w:tc>
          <w:tcPr>
            <w:tcW w:w="2173" w:type="pct"/>
          </w:tcPr>
          <w:p w:rsidR="00EE1510" w:rsidRPr="0082210B" w:rsidRDefault="00EE1510" w:rsidP="000A72B2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82210B">
              <w:rPr>
                <w:rFonts w:ascii="Times New Roman" w:hAnsi="Times New Roman"/>
                <w:color w:val="000000"/>
              </w:rPr>
              <w:t xml:space="preserve">Сведения об основных характеристиках объекта от 27.03.2017г.    </w:t>
            </w:r>
          </w:p>
        </w:tc>
      </w:tr>
      <w:tr w:rsidR="00EE1510" w:rsidRPr="00F21A52" w:rsidTr="00932343">
        <w:tc>
          <w:tcPr>
            <w:tcW w:w="196" w:type="pct"/>
          </w:tcPr>
          <w:p w:rsidR="00EE1510" w:rsidRDefault="00EE1510" w:rsidP="00406AC9">
            <w:pPr>
              <w:pStyle w:val="a6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8" w:type="pct"/>
          </w:tcPr>
          <w:p w:rsidR="00EE1510" w:rsidRDefault="00EE1510" w:rsidP="00932343">
            <w:pPr>
              <w:pStyle w:val="a6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Артезианская скважина № </w:t>
            </w:r>
            <w:r>
              <w:rPr>
                <w:rFonts w:ascii="Times New Roman" w:hAnsi="Times New Roman"/>
              </w:rPr>
              <w:t>3107</w:t>
            </w:r>
          </w:p>
        </w:tc>
        <w:tc>
          <w:tcPr>
            <w:tcW w:w="846" w:type="pct"/>
          </w:tcPr>
          <w:p w:rsidR="00EE1510" w:rsidRDefault="00EE1510" w:rsidP="00EE1510">
            <w:pPr>
              <w:pStyle w:val="a6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Глубина      </w:t>
            </w:r>
            <w:r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</w:rPr>
              <w:t>м.</w:t>
            </w:r>
          </w:p>
        </w:tc>
        <w:tc>
          <w:tcPr>
            <w:tcW w:w="787" w:type="pct"/>
          </w:tcPr>
          <w:p w:rsidR="00EE1510" w:rsidRDefault="00EE1510" w:rsidP="00EE1510">
            <w:pPr>
              <w:pStyle w:val="a6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73" w:type="pct"/>
          </w:tcPr>
          <w:p w:rsidR="00EE1510" w:rsidRDefault="00EE1510" w:rsidP="00EE1510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82210B">
              <w:rPr>
                <w:rFonts w:ascii="Times New Roman" w:hAnsi="Times New Roman"/>
                <w:color w:val="000000"/>
              </w:rPr>
              <w:t xml:space="preserve">       </w:t>
            </w:r>
            <w:r>
              <w:rPr>
                <w:rFonts w:ascii="Times New Roman" w:hAnsi="Times New Roman"/>
                <w:color w:val="000000"/>
              </w:rPr>
              <w:t xml:space="preserve">Сведения об основных характеристиках объекта от 27.03.2017г.    </w:t>
            </w:r>
          </w:p>
          <w:p w:rsidR="00EE1510" w:rsidRDefault="00EE1510" w:rsidP="00EE1510">
            <w:r>
              <w:rPr>
                <w:color w:val="000000"/>
              </w:rPr>
              <w:t xml:space="preserve">        </w:t>
            </w:r>
            <w:r w:rsidRPr="0082210B">
              <w:rPr>
                <w:color w:val="000000"/>
              </w:rPr>
              <w:t xml:space="preserve"> </w:t>
            </w:r>
          </w:p>
        </w:tc>
      </w:tr>
      <w:tr w:rsidR="00EE1510" w:rsidRPr="00F21A52" w:rsidTr="00932343">
        <w:tc>
          <w:tcPr>
            <w:tcW w:w="196" w:type="pct"/>
          </w:tcPr>
          <w:p w:rsidR="00EE1510" w:rsidRDefault="00EE1510" w:rsidP="00406AC9">
            <w:pPr>
              <w:pStyle w:val="a6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8" w:type="pct"/>
          </w:tcPr>
          <w:p w:rsidR="00EE1510" w:rsidRDefault="00EE1510" w:rsidP="00932343">
            <w:pPr>
              <w:pStyle w:val="a6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Артезианская скважина № </w:t>
            </w:r>
            <w:r>
              <w:rPr>
                <w:rFonts w:ascii="Times New Roman" w:hAnsi="Times New Roman"/>
              </w:rPr>
              <w:t>4764</w:t>
            </w:r>
          </w:p>
        </w:tc>
        <w:tc>
          <w:tcPr>
            <w:tcW w:w="846" w:type="pct"/>
          </w:tcPr>
          <w:p w:rsidR="00EE1510" w:rsidRDefault="00EE1510" w:rsidP="00932343">
            <w:pPr>
              <w:pStyle w:val="a6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Глубина</w:t>
            </w:r>
          </w:p>
          <w:p w:rsidR="00EE1510" w:rsidRDefault="00EE1510" w:rsidP="00932343">
            <w:pPr>
              <w:pStyle w:val="a6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07</w:t>
            </w:r>
            <w:r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787" w:type="pct"/>
          </w:tcPr>
          <w:p w:rsidR="00EE1510" w:rsidRDefault="00EE1510" w:rsidP="00406AC9">
            <w:pPr>
              <w:pStyle w:val="a6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1976</w:t>
            </w:r>
          </w:p>
        </w:tc>
        <w:tc>
          <w:tcPr>
            <w:tcW w:w="2173" w:type="pct"/>
          </w:tcPr>
          <w:p w:rsidR="00EE1510" w:rsidRPr="0082210B" w:rsidRDefault="00EE1510" w:rsidP="000A72B2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82210B">
              <w:rPr>
                <w:rFonts w:ascii="Times New Roman" w:hAnsi="Times New Roman"/>
                <w:color w:val="000000"/>
              </w:rPr>
              <w:t xml:space="preserve">Сведения об основных характеристиках объекта от 27.03.2017г.    </w:t>
            </w:r>
          </w:p>
        </w:tc>
      </w:tr>
    </w:tbl>
    <w:p w:rsidR="00932343" w:rsidRPr="00BD04D5" w:rsidRDefault="00932343" w:rsidP="00932343">
      <w:pPr>
        <w:jc w:val="center"/>
      </w:pPr>
      <w:r>
        <w:t>________________</w:t>
      </w:r>
    </w:p>
    <w:p w:rsidR="00D816D3" w:rsidRDefault="00D816D3"/>
    <w:sectPr w:rsidR="00D8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9E56E33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1683979"/>
    <w:multiLevelType w:val="hybridMultilevel"/>
    <w:tmpl w:val="1DE07092"/>
    <w:lvl w:ilvl="0" w:tplc="A2202660">
      <w:start w:val="1"/>
      <w:numFmt w:val="decimal"/>
      <w:lvlText w:val="%1."/>
      <w:lvlJc w:val="left"/>
      <w:pPr>
        <w:ind w:left="4755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E5649"/>
    <w:multiLevelType w:val="hybridMultilevel"/>
    <w:tmpl w:val="C39E1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6D3"/>
    <w:rsid w:val="000F4151"/>
    <w:rsid w:val="00184539"/>
    <w:rsid w:val="00343C15"/>
    <w:rsid w:val="00422246"/>
    <w:rsid w:val="004C480A"/>
    <w:rsid w:val="004E1949"/>
    <w:rsid w:val="00676379"/>
    <w:rsid w:val="00786555"/>
    <w:rsid w:val="008119B7"/>
    <w:rsid w:val="00931B94"/>
    <w:rsid w:val="00932343"/>
    <w:rsid w:val="00965601"/>
    <w:rsid w:val="009B2C5E"/>
    <w:rsid w:val="009E6ECD"/>
    <w:rsid w:val="00A918B5"/>
    <w:rsid w:val="00AC79E6"/>
    <w:rsid w:val="00B03BD3"/>
    <w:rsid w:val="00BB240D"/>
    <w:rsid w:val="00C05CBB"/>
    <w:rsid w:val="00CE6139"/>
    <w:rsid w:val="00D816D3"/>
    <w:rsid w:val="00EE1510"/>
    <w:rsid w:val="00F67536"/>
    <w:rsid w:val="00F85012"/>
    <w:rsid w:val="00F92DB7"/>
    <w:rsid w:val="00FD15E7"/>
    <w:rsid w:val="00F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C5E"/>
    <w:rPr>
      <w:color w:val="0000FF"/>
      <w:u w:val="single"/>
    </w:rPr>
  </w:style>
  <w:style w:type="paragraph" w:customStyle="1" w:styleId="ConsPlusNormal">
    <w:name w:val="ConsPlusNormal"/>
    <w:rsid w:val="009B2C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formattexttopleveltext">
    <w:name w:val="formattext topleveltext"/>
    <w:basedOn w:val="a"/>
    <w:rsid w:val="00184539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18453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BB240D"/>
    <w:pPr>
      <w:spacing w:before="100" w:beforeAutospacing="1" w:after="100" w:afterAutospacing="1"/>
    </w:pPr>
  </w:style>
  <w:style w:type="paragraph" w:customStyle="1" w:styleId="a5">
    <w:name w:val=" Знак Знак Знак Знак Знак Знак Знак"/>
    <w:basedOn w:val="a"/>
    <w:rsid w:val="008119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R4">
    <w:name w:val="FR4"/>
    <w:rsid w:val="008119B7"/>
    <w:pPr>
      <w:widowControl w:val="0"/>
      <w:suppressAutoHyphens/>
      <w:spacing w:before="20" w:after="0" w:line="240" w:lineRule="auto"/>
      <w:ind w:left="7160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Standard">
    <w:name w:val="Standard"/>
    <w:rsid w:val="008119B7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de-DE" w:eastAsia="ar-SA"/>
    </w:rPr>
  </w:style>
  <w:style w:type="paragraph" w:customStyle="1" w:styleId="1">
    <w:name w:val="Абзац списка1"/>
    <w:basedOn w:val="a"/>
    <w:rsid w:val="008119B7"/>
    <w:pPr>
      <w:suppressAutoHyphens/>
      <w:ind w:left="720"/>
    </w:pPr>
    <w:rPr>
      <w:lang w:eastAsia="ar-SA"/>
    </w:rPr>
  </w:style>
  <w:style w:type="paragraph" w:styleId="a6">
    <w:name w:val="No Spacing"/>
    <w:qFormat/>
    <w:rsid w:val="009323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link w:val="a8"/>
    <w:rsid w:val="00932343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932343"/>
    <w:pPr>
      <w:shd w:val="clear" w:color="auto" w:fill="FFFFFF"/>
      <w:spacing w:after="240" w:line="240" w:lineRule="atLeast"/>
      <w:ind w:hanging="21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9323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58A9A-6D9D-445C-946B-81F5D86B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2019-04-23T10:48:00Z</cp:lastPrinted>
  <dcterms:created xsi:type="dcterms:W3CDTF">2020-03-24T04:55:00Z</dcterms:created>
  <dcterms:modified xsi:type="dcterms:W3CDTF">2020-03-24T05:13:00Z</dcterms:modified>
</cp:coreProperties>
</file>