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48" w:rsidRDefault="005A0148" w:rsidP="00B51A7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E61CC3">
        <w:rPr>
          <w:sz w:val="28"/>
          <w:szCs w:val="28"/>
        </w:rPr>
        <w:t>АЮ</w:t>
      </w:r>
    </w:p>
    <w:p w:rsidR="005A0148" w:rsidRDefault="005A0148" w:rsidP="00B51A72">
      <w:pPr>
        <w:ind w:left="5670"/>
        <w:jc w:val="both"/>
        <w:rPr>
          <w:sz w:val="28"/>
          <w:szCs w:val="28"/>
        </w:rPr>
      </w:pPr>
    </w:p>
    <w:p w:rsidR="005A0148" w:rsidRPr="00D12D8B" w:rsidRDefault="00E61CC3" w:rsidP="00B51A72">
      <w:pPr>
        <w:ind w:left="5670"/>
        <w:jc w:val="both"/>
        <w:rPr>
          <w:sz w:val="28"/>
          <w:szCs w:val="28"/>
        </w:rPr>
      </w:pPr>
      <w:r w:rsidRPr="00E61CC3">
        <w:rPr>
          <w:sz w:val="28"/>
          <w:szCs w:val="28"/>
        </w:rPr>
        <w:t>Специалист-</w:t>
      </w:r>
      <w:r w:rsidR="005A0148" w:rsidRPr="00E61CC3">
        <w:rPr>
          <w:sz w:val="28"/>
          <w:szCs w:val="28"/>
        </w:rPr>
        <w:t>финанс</w:t>
      </w:r>
      <w:r w:rsidRPr="00E61CC3">
        <w:rPr>
          <w:sz w:val="28"/>
          <w:szCs w:val="28"/>
        </w:rPr>
        <w:t xml:space="preserve">ист </w:t>
      </w:r>
      <w:r w:rsidRPr="00D12D8B">
        <w:rPr>
          <w:sz w:val="28"/>
          <w:szCs w:val="28"/>
        </w:rPr>
        <w:t>администрации</w:t>
      </w:r>
      <w:r w:rsidR="00D12D8B">
        <w:rPr>
          <w:sz w:val="28"/>
          <w:szCs w:val="28"/>
        </w:rPr>
        <w:t xml:space="preserve"> </w:t>
      </w:r>
      <w:r w:rsidR="00D12D8B" w:rsidRPr="00D12D8B">
        <w:rPr>
          <w:sz w:val="28"/>
          <w:szCs w:val="28"/>
        </w:rPr>
        <w:t xml:space="preserve">Быстрицкого сельского </w:t>
      </w:r>
      <w:r w:rsidRPr="00D12D8B">
        <w:rPr>
          <w:sz w:val="28"/>
          <w:szCs w:val="28"/>
        </w:rPr>
        <w:t xml:space="preserve">поселения </w:t>
      </w:r>
      <w:r w:rsidR="005A0148" w:rsidRPr="00D12D8B">
        <w:rPr>
          <w:sz w:val="28"/>
          <w:szCs w:val="28"/>
        </w:rPr>
        <w:t>Оричевского района</w:t>
      </w:r>
    </w:p>
    <w:p w:rsidR="005A0148" w:rsidRDefault="00D12D8B" w:rsidP="00B51A7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17.04.2020</w:t>
      </w:r>
    </w:p>
    <w:p w:rsidR="005A0148" w:rsidRDefault="005A0148" w:rsidP="00B51A72">
      <w:pPr>
        <w:jc w:val="both"/>
        <w:rPr>
          <w:sz w:val="28"/>
          <w:szCs w:val="28"/>
        </w:rPr>
      </w:pPr>
    </w:p>
    <w:p w:rsidR="005A0148" w:rsidRDefault="005A0148" w:rsidP="00B51A72">
      <w:pPr>
        <w:jc w:val="both"/>
        <w:rPr>
          <w:sz w:val="28"/>
          <w:szCs w:val="28"/>
        </w:rPr>
      </w:pPr>
    </w:p>
    <w:p w:rsidR="005A0148" w:rsidRDefault="005A0148" w:rsidP="00B51A72">
      <w:pPr>
        <w:jc w:val="both"/>
        <w:rPr>
          <w:sz w:val="28"/>
          <w:szCs w:val="28"/>
        </w:rPr>
      </w:pPr>
    </w:p>
    <w:p w:rsidR="005A0148" w:rsidRDefault="005A0148" w:rsidP="007D33C6">
      <w:pPr>
        <w:spacing w:line="360" w:lineRule="auto"/>
        <w:jc w:val="center"/>
        <w:rPr>
          <w:b/>
          <w:sz w:val="28"/>
          <w:szCs w:val="28"/>
        </w:rPr>
      </w:pPr>
      <w:r w:rsidRPr="008F78EF">
        <w:rPr>
          <w:b/>
          <w:sz w:val="28"/>
          <w:szCs w:val="28"/>
        </w:rPr>
        <w:t>Поряд</w:t>
      </w:r>
      <w:r w:rsidRPr="007D33C6">
        <w:rPr>
          <w:b/>
          <w:sz w:val="28"/>
          <w:szCs w:val="28"/>
        </w:rPr>
        <w:t>о</w:t>
      </w:r>
      <w:r w:rsidRPr="008F78EF">
        <w:rPr>
          <w:b/>
          <w:sz w:val="28"/>
          <w:szCs w:val="28"/>
        </w:rPr>
        <w:t>к</w:t>
      </w:r>
    </w:p>
    <w:p w:rsidR="005A0148" w:rsidRPr="007D33C6" w:rsidRDefault="005A0148" w:rsidP="007D33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исполнения решений о применении бюджетных мер принуждения, решений об изменении (отмене) указанных решений</w:t>
      </w:r>
    </w:p>
    <w:p w:rsidR="005A0148" w:rsidRDefault="005A0148" w:rsidP="007D33C6">
      <w:pPr>
        <w:spacing w:line="360" w:lineRule="auto"/>
        <w:jc w:val="both"/>
        <w:rPr>
          <w:sz w:val="28"/>
          <w:szCs w:val="28"/>
        </w:rPr>
      </w:pPr>
    </w:p>
    <w:p w:rsidR="005A0148" w:rsidRPr="008F78EF" w:rsidRDefault="005A0148" w:rsidP="002D7EAD">
      <w:pPr>
        <w:spacing w:line="360" w:lineRule="auto"/>
        <w:ind w:firstLine="709"/>
        <w:jc w:val="both"/>
        <w:rPr>
          <w:sz w:val="28"/>
          <w:szCs w:val="28"/>
        </w:rPr>
      </w:pPr>
      <w:r w:rsidRPr="008F78EF">
        <w:rPr>
          <w:sz w:val="28"/>
          <w:szCs w:val="28"/>
        </w:rPr>
        <w:t>1. Настоящий Порядок регулирует отношения, связанные с исполнением решени</w:t>
      </w:r>
      <w:r>
        <w:rPr>
          <w:sz w:val="28"/>
          <w:szCs w:val="28"/>
        </w:rPr>
        <w:t>йдолжностного лица администрации поселения, исполняющего полномочия финансового органа поселения (далее</w:t>
      </w:r>
      <w:r w:rsidR="002D7EA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специалист</w:t>
      </w:r>
      <w:r w:rsidR="002D7EAD">
        <w:rPr>
          <w:sz w:val="28"/>
          <w:szCs w:val="28"/>
        </w:rPr>
        <w:t>-</w:t>
      </w:r>
      <w:r>
        <w:rPr>
          <w:sz w:val="28"/>
          <w:szCs w:val="28"/>
        </w:rPr>
        <w:t>финансист)</w:t>
      </w:r>
      <w:r w:rsidRPr="008F78EF">
        <w:rPr>
          <w:sz w:val="28"/>
          <w:szCs w:val="28"/>
        </w:rPr>
        <w:t xml:space="preserve">о применении бюджетных мер принуждения за совершение бюджетного нарушения (далее </w:t>
      </w:r>
      <w:r>
        <w:rPr>
          <w:sz w:val="28"/>
          <w:szCs w:val="28"/>
        </w:rPr>
        <w:t>–</w:t>
      </w:r>
      <w:r w:rsidRPr="008F78EF">
        <w:rPr>
          <w:sz w:val="28"/>
          <w:szCs w:val="28"/>
        </w:rPr>
        <w:t xml:space="preserve"> бюджетныемеры принуждения)</w:t>
      </w:r>
      <w:r>
        <w:rPr>
          <w:sz w:val="28"/>
          <w:szCs w:val="28"/>
        </w:rPr>
        <w:t>, решений об изменении (отмене) указанных решений</w:t>
      </w:r>
      <w:r w:rsidRPr="008F78EF">
        <w:rPr>
          <w:sz w:val="28"/>
          <w:szCs w:val="28"/>
        </w:rPr>
        <w:t>.</w:t>
      </w:r>
    </w:p>
    <w:p w:rsidR="005A0148" w:rsidRDefault="005A0148" w:rsidP="007D33C6">
      <w:pPr>
        <w:spacing w:line="360" w:lineRule="auto"/>
        <w:ind w:firstLine="709"/>
        <w:jc w:val="both"/>
        <w:rPr>
          <w:sz w:val="28"/>
          <w:szCs w:val="28"/>
        </w:rPr>
      </w:pPr>
      <w:r w:rsidRPr="008F78EF">
        <w:rPr>
          <w:sz w:val="28"/>
          <w:szCs w:val="28"/>
        </w:rPr>
        <w:t>2. Решени</w:t>
      </w:r>
      <w:r>
        <w:rPr>
          <w:sz w:val="28"/>
          <w:szCs w:val="28"/>
        </w:rPr>
        <w:t>е</w:t>
      </w:r>
      <w:r w:rsidRPr="008F78EF">
        <w:rPr>
          <w:sz w:val="28"/>
          <w:szCs w:val="28"/>
        </w:rPr>
        <w:t xml:space="preserve"> о применении бюджетных мер принуждения, предусмотренных главой 30 </w:t>
      </w:r>
      <w:hyperlink r:id="rId7" w:history="1">
        <w:r w:rsidRPr="0048217E">
          <w:rPr>
            <w:sz w:val="28"/>
            <w:szCs w:val="28"/>
          </w:rPr>
          <w:t>Бюджетного кодекса Российской Федерации</w:t>
        </w:r>
      </w:hyperlink>
      <w:r w:rsidRPr="008F78EF">
        <w:rPr>
          <w:sz w:val="28"/>
          <w:szCs w:val="28"/>
        </w:rPr>
        <w:t>, подлеж</w:t>
      </w:r>
      <w:r>
        <w:rPr>
          <w:sz w:val="28"/>
          <w:szCs w:val="28"/>
        </w:rPr>
        <w:t>и</w:t>
      </w:r>
      <w:r w:rsidRPr="008F78EF">
        <w:rPr>
          <w:sz w:val="28"/>
          <w:szCs w:val="28"/>
        </w:rPr>
        <w:t xml:space="preserve">т принятию в течение </w:t>
      </w:r>
      <w:r>
        <w:rPr>
          <w:sz w:val="28"/>
          <w:szCs w:val="28"/>
        </w:rPr>
        <w:t>30</w:t>
      </w:r>
      <w:r w:rsidRPr="008F78EF">
        <w:rPr>
          <w:sz w:val="28"/>
          <w:szCs w:val="28"/>
        </w:rPr>
        <w:t xml:space="preserve"> календарных дней после получения </w:t>
      </w:r>
      <w:r>
        <w:rPr>
          <w:sz w:val="28"/>
          <w:szCs w:val="28"/>
        </w:rPr>
        <w:t>специалистом-финансистом</w:t>
      </w:r>
      <w:r w:rsidRPr="008F78EF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8F78EF">
        <w:rPr>
          <w:sz w:val="28"/>
          <w:szCs w:val="28"/>
        </w:rPr>
        <w:t xml:space="preserve"> о применении бюджетных мер принуждения </w:t>
      </w:r>
      <w:r>
        <w:rPr>
          <w:sz w:val="28"/>
          <w:szCs w:val="28"/>
        </w:rPr>
        <w:t xml:space="preserve">или уведомления о применении бюджетных мер принуждения, содержащего уточненные сведения </w:t>
      </w:r>
      <w:r w:rsidRPr="008F78E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F78EF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е),</w:t>
      </w:r>
      <w:r w:rsidRPr="008F78EF">
        <w:rPr>
          <w:sz w:val="28"/>
          <w:szCs w:val="28"/>
        </w:rPr>
        <w:t xml:space="preserve"> и исполнению в срок до одного года со дня принятия указанного решения.</w:t>
      </w:r>
    </w:p>
    <w:p w:rsidR="005A0148" w:rsidRPr="00E7551D" w:rsidRDefault="005A0148" w:rsidP="008A20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7551D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решению</w:t>
      </w:r>
      <w:r>
        <w:rPr>
          <w:sz w:val="28"/>
          <w:szCs w:val="28"/>
        </w:rPr>
        <w:t>специалиста-финансиста</w:t>
      </w:r>
      <w:r w:rsidRPr="00E7551D">
        <w:rPr>
          <w:sz w:val="28"/>
          <w:szCs w:val="28"/>
          <w:lang w:eastAsia="en-US"/>
        </w:rPr>
        <w:t xml:space="preserve"> срок исполнения бюджетной меры принуждения, указанный в </w:t>
      </w:r>
      <w:hyperlink r:id="rId8" w:history="1">
        <w:r w:rsidRPr="00E7551D">
          <w:rPr>
            <w:sz w:val="28"/>
            <w:szCs w:val="28"/>
            <w:lang w:eastAsia="en-US"/>
          </w:rPr>
          <w:t>абзаце первом</w:t>
        </w:r>
      </w:hyperlink>
      <w:r w:rsidRPr="00E7551D">
        <w:rPr>
          <w:sz w:val="28"/>
          <w:szCs w:val="28"/>
          <w:lang w:eastAsia="en-US"/>
        </w:rPr>
        <w:t xml:space="preserve"> настоящего пункта, может быть продлен в </w:t>
      </w:r>
      <w:hyperlink r:id="rId9" w:history="1">
        <w:r w:rsidRPr="00E7551D">
          <w:rPr>
            <w:sz w:val="28"/>
            <w:szCs w:val="28"/>
            <w:lang w:eastAsia="en-US"/>
          </w:rPr>
          <w:t>случаях и на условиях</w:t>
        </w:r>
      </w:hyperlink>
      <w:r w:rsidRPr="00E7551D">
        <w:rPr>
          <w:sz w:val="28"/>
          <w:szCs w:val="28"/>
          <w:lang w:eastAsia="en-US"/>
        </w:rPr>
        <w:t xml:space="preserve">, установленных </w:t>
      </w:r>
      <w:r>
        <w:rPr>
          <w:sz w:val="28"/>
          <w:szCs w:val="28"/>
        </w:rPr>
        <w:t>специалистом-финансистом</w:t>
      </w:r>
      <w:r w:rsidRPr="00E7551D">
        <w:rPr>
          <w:sz w:val="28"/>
          <w:szCs w:val="28"/>
          <w:lang w:eastAsia="en-US"/>
        </w:rPr>
        <w:t xml:space="preserve"> в соответствии с </w:t>
      </w:r>
      <w:hyperlink r:id="rId10" w:history="1">
        <w:r w:rsidRPr="00E7551D">
          <w:rPr>
            <w:sz w:val="28"/>
            <w:szCs w:val="28"/>
            <w:lang w:eastAsia="en-US"/>
          </w:rPr>
          <w:t>общими требованиями</w:t>
        </w:r>
      </w:hyperlink>
      <w:r w:rsidRPr="00E7551D">
        <w:rPr>
          <w:sz w:val="28"/>
          <w:szCs w:val="28"/>
          <w:lang w:eastAsia="en-US"/>
        </w:rPr>
        <w:t xml:space="preserve">, определенными Постановлением Правительства Российской Федерации от 24.10.2018 № 1268 «Об утверждении общих требований к установлению случаев и условий продления срока </w:t>
      </w:r>
      <w:r w:rsidRPr="00E7551D">
        <w:rPr>
          <w:sz w:val="28"/>
          <w:szCs w:val="28"/>
          <w:lang w:eastAsia="en-US"/>
        </w:rPr>
        <w:lastRenderedPageBreak/>
        <w:t>исполнения бюджетной меры принуждения».</w:t>
      </w:r>
    </w:p>
    <w:p w:rsidR="005A0148" w:rsidRPr="008F78EF" w:rsidRDefault="005A0148" w:rsidP="008A20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78EF">
        <w:rPr>
          <w:sz w:val="28"/>
          <w:szCs w:val="28"/>
        </w:rPr>
        <w:t xml:space="preserve">3. Поступившее на исполнение уведомление подлежит регистрации в порядке, установленном для учета входящей корреспонденции в </w:t>
      </w:r>
      <w:r>
        <w:rPr>
          <w:sz w:val="28"/>
          <w:szCs w:val="28"/>
        </w:rPr>
        <w:t>администрации поселения.</w:t>
      </w:r>
    </w:p>
    <w:p w:rsidR="005A0148" w:rsidRPr="008F78EF" w:rsidRDefault="005A0148" w:rsidP="008A20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78EF">
        <w:rPr>
          <w:sz w:val="28"/>
          <w:szCs w:val="28"/>
        </w:rPr>
        <w:t xml:space="preserve">4. Применение бюджетной меры принуждения в виде приостановления (сокращения) предоставления межбюджетных трансфертов (за исключением субвенций) осуществляется в порядке, установленном </w:t>
      </w:r>
      <w:r>
        <w:rPr>
          <w:sz w:val="28"/>
          <w:szCs w:val="28"/>
        </w:rPr>
        <w:t>специалистом-финансистом</w:t>
      </w:r>
      <w:r w:rsidRPr="008F78EF">
        <w:rPr>
          <w:sz w:val="28"/>
          <w:szCs w:val="28"/>
        </w:rPr>
        <w:t>.</w:t>
      </w:r>
    </w:p>
    <w:p w:rsidR="002D7EAD" w:rsidRDefault="005A0148" w:rsidP="002D7EAD">
      <w:pPr>
        <w:spacing w:line="360" w:lineRule="auto"/>
        <w:ind w:firstLine="709"/>
        <w:jc w:val="both"/>
        <w:rPr>
          <w:sz w:val="28"/>
          <w:szCs w:val="28"/>
        </w:rPr>
      </w:pPr>
      <w:r w:rsidRPr="008F78EF">
        <w:rPr>
          <w:sz w:val="28"/>
          <w:szCs w:val="28"/>
        </w:rPr>
        <w:t>5. Применение бюджетной меры принуждения, не связанное с приостановлением (сокращением) предоставления межбюджетных трансфертов (за исключением субвенций), осуществляется в следующем порядке</w:t>
      </w:r>
      <w:r>
        <w:rPr>
          <w:sz w:val="28"/>
          <w:szCs w:val="28"/>
        </w:rPr>
        <w:t>:</w:t>
      </w:r>
    </w:p>
    <w:p w:rsidR="005A0148" w:rsidRDefault="005A0148" w:rsidP="002D7E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Специалист-финансистготовит </w:t>
      </w:r>
      <w:r w:rsidRPr="008F78EF">
        <w:rPr>
          <w:sz w:val="28"/>
          <w:szCs w:val="28"/>
        </w:rPr>
        <w:t>решения о применении бюджетной меры принуждения</w:t>
      </w:r>
      <w:r w:rsidR="002D7EAD">
        <w:rPr>
          <w:sz w:val="28"/>
          <w:szCs w:val="28"/>
        </w:rPr>
        <w:t>.</w:t>
      </w:r>
    </w:p>
    <w:p w:rsidR="005A0148" w:rsidRDefault="005A0148" w:rsidP="007D33C6">
      <w:pPr>
        <w:spacing w:line="360" w:lineRule="auto"/>
        <w:ind w:firstLine="709"/>
        <w:jc w:val="both"/>
        <w:rPr>
          <w:sz w:val="28"/>
          <w:szCs w:val="28"/>
        </w:rPr>
      </w:pPr>
      <w:r w:rsidRPr="008F78EF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</w:t>
      </w:r>
      <w:r>
        <w:rPr>
          <w:sz w:val="28"/>
          <w:szCs w:val="28"/>
        </w:rPr>
        <w:t xml:space="preserve"> о применении бюджетных мер принуждения,</w:t>
      </w:r>
      <w:r w:rsidRPr="008F78EF">
        <w:rPr>
          <w:sz w:val="28"/>
          <w:szCs w:val="28"/>
        </w:rPr>
        <w:t xml:space="preserve"> объекте контроля, </w:t>
      </w:r>
      <w:r>
        <w:rPr>
          <w:sz w:val="28"/>
          <w:szCs w:val="28"/>
        </w:rPr>
        <w:t>совершивш</w:t>
      </w:r>
      <w:r w:rsidRPr="008F78EF">
        <w:rPr>
          <w:sz w:val="28"/>
          <w:szCs w:val="28"/>
        </w:rPr>
        <w:t>ем бюджетное нарушение, бюджетной мере принуждения и сроках ее исполнения.</w:t>
      </w:r>
    </w:p>
    <w:p w:rsidR="005A0148" w:rsidRPr="00E7551D" w:rsidRDefault="005A0148" w:rsidP="002E5B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Специалист-финансист</w:t>
      </w:r>
      <w:r w:rsidRPr="00E7551D">
        <w:rPr>
          <w:sz w:val="28"/>
          <w:szCs w:val="28"/>
          <w:lang w:eastAsia="en-US"/>
        </w:rPr>
        <w:t xml:space="preserve"> в целях принятия решения о применении бюджетных мер принуждения или решения об отказе в применении бюджетных мер принуждения вправе направить </w:t>
      </w:r>
      <w:r>
        <w:rPr>
          <w:sz w:val="28"/>
          <w:szCs w:val="28"/>
          <w:lang w:eastAsia="en-US"/>
        </w:rPr>
        <w:t>органу</w:t>
      </w:r>
      <w:r w:rsidR="00E07F4D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осуществляемому на основани</w:t>
      </w:r>
      <w:r w:rsidR="002D7EAD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соглашения полномочия по внутреннему муниципальному контролю поселения (далее</w:t>
      </w:r>
      <w:r w:rsidR="002D7EAD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отделконтроля управления финансов Оричевского района)</w:t>
      </w:r>
      <w:r w:rsidR="00E07F4D">
        <w:rPr>
          <w:sz w:val="28"/>
          <w:szCs w:val="28"/>
          <w:lang w:eastAsia="en-US"/>
        </w:rPr>
        <w:t>,</w:t>
      </w:r>
      <w:r w:rsidRPr="00E7551D">
        <w:rPr>
          <w:sz w:val="28"/>
          <w:szCs w:val="28"/>
          <w:lang w:eastAsia="en-US"/>
        </w:rPr>
        <w:t xml:space="preserve"> 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</w:p>
    <w:p w:rsidR="005A0148" w:rsidRPr="008F78EF" w:rsidRDefault="005A0148" w:rsidP="007D33C6">
      <w:pPr>
        <w:spacing w:line="360" w:lineRule="auto"/>
        <w:ind w:firstLine="709"/>
        <w:jc w:val="both"/>
        <w:rPr>
          <w:sz w:val="28"/>
          <w:szCs w:val="28"/>
        </w:rPr>
      </w:pPr>
      <w:r w:rsidRPr="008F78EF">
        <w:rPr>
          <w:sz w:val="28"/>
          <w:szCs w:val="28"/>
        </w:rPr>
        <w:t xml:space="preserve">6. </w:t>
      </w:r>
      <w:r w:rsidRPr="00CA5BA7">
        <w:rPr>
          <w:sz w:val="28"/>
          <w:szCs w:val="28"/>
        </w:rPr>
        <w:t>Подписанн</w:t>
      </w:r>
      <w:r>
        <w:rPr>
          <w:sz w:val="28"/>
          <w:szCs w:val="28"/>
        </w:rPr>
        <w:t>оеспециалистом-финансистом</w:t>
      </w:r>
      <w:r w:rsidR="00A052E8">
        <w:rPr>
          <w:sz w:val="28"/>
          <w:szCs w:val="28"/>
        </w:rPr>
        <w:t>решение</w:t>
      </w:r>
      <w:r w:rsidRPr="00CA5BA7">
        <w:rPr>
          <w:sz w:val="28"/>
          <w:szCs w:val="28"/>
        </w:rPr>
        <w:t xml:space="preserve">для исполнения направляется в </w:t>
      </w:r>
      <w:r>
        <w:rPr>
          <w:sz w:val="28"/>
          <w:szCs w:val="28"/>
        </w:rPr>
        <w:t>отдел казначейского исполнения бюджета управления финансов Оричевского района</w:t>
      </w:r>
      <w:r w:rsidRPr="008F78EF">
        <w:rPr>
          <w:sz w:val="28"/>
          <w:szCs w:val="28"/>
        </w:rPr>
        <w:t>.</w:t>
      </w:r>
    </w:p>
    <w:p w:rsidR="005A0148" w:rsidRPr="008F78EF" w:rsidRDefault="005A0148" w:rsidP="007D33C6">
      <w:pPr>
        <w:spacing w:line="360" w:lineRule="auto"/>
        <w:ind w:firstLine="709"/>
        <w:jc w:val="both"/>
        <w:rPr>
          <w:sz w:val="28"/>
          <w:szCs w:val="28"/>
        </w:rPr>
      </w:pPr>
      <w:r w:rsidRPr="008F78EF">
        <w:rPr>
          <w:sz w:val="28"/>
          <w:szCs w:val="28"/>
        </w:rPr>
        <w:t xml:space="preserve">7. </w:t>
      </w:r>
      <w:r>
        <w:rPr>
          <w:sz w:val="28"/>
          <w:szCs w:val="28"/>
        </w:rPr>
        <w:t>П</w:t>
      </w:r>
      <w:r w:rsidRPr="008F78EF">
        <w:rPr>
          <w:sz w:val="28"/>
          <w:szCs w:val="28"/>
        </w:rPr>
        <w:t xml:space="preserve">рименении бюджетной меры принуждения в виде бесспорного взыскания суммы средств, предоставленных из одного бюджета бюджетной системы Российской Федерации другому бюджету бюджетной системы </w:t>
      </w:r>
      <w:r w:rsidRPr="008F78EF">
        <w:rPr>
          <w:sz w:val="28"/>
          <w:szCs w:val="28"/>
        </w:rPr>
        <w:lastRenderedPageBreak/>
        <w:t xml:space="preserve">Российской Федерации (в отношении бюджетного кредита), бесспорного взыскания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 (далее </w:t>
      </w:r>
      <w:r w:rsidR="002D7EAD">
        <w:rPr>
          <w:sz w:val="28"/>
          <w:szCs w:val="28"/>
        </w:rPr>
        <w:t>–</w:t>
      </w:r>
      <w:r w:rsidRPr="008F78EF">
        <w:rPr>
          <w:sz w:val="28"/>
          <w:szCs w:val="28"/>
        </w:rPr>
        <w:t xml:space="preserve"> платаза пользование бюджетным кредитом), либо бесспорного взыскания пеней за несвоевременный возврат средств бюджета (далее </w:t>
      </w:r>
      <w:r w:rsidR="002D7EAD">
        <w:rPr>
          <w:sz w:val="28"/>
          <w:szCs w:val="28"/>
        </w:rPr>
        <w:t>–</w:t>
      </w:r>
      <w:r w:rsidRPr="008F78EF">
        <w:rPr>
          <w:sz w:val="28"/>
          <w:szCs w:val="28"/>
        </w:rPr>
        <w:t xml:space="preserve"> пени</w:t>
      </w:r>
      <w:r w:rsidR="002D7EAD">
        <w:rPr>
          <w:sz w:val="28"/>
          <w:szCs w:val="28"/>
        </w:rPr>
        <w:t>)</w:t>
      </w:r>
      <w:r w:rsidRPr="008F78EF">
        <w:rPr>
          <w:sz w:val="28"/>
          <w:szCs w:val="28"/>
        </w:rPr>
        <w:t>, решени</w:t>
      </w:r>
      <w:r>
        <w:rPr>
          <w:sz w:val="28"/>
          <w:szCs w:val="28"/>
        </w:rPr>
        <w:t>я</w:t>
      </w:r>
      <w:r w:rsidRPr="008F78EF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8F78EF">
        <w:rPr>
          <w:sz w:val="28"/>
          <w:szCs w:val="28"/>
        </w:rPr>
        <w:t xml:space="preserve"> изменении</w:t>
      </w:r>
      <w:r>
        <w:rPr>
          <w:sz w:val="28"/>
          <w:szCs w:val="28"/>
        </w:rPr>
        <w:t xml:space="preserve"> (</w:t>
      </w:r>
      <w:r w:rsidRPr="008F78EF">
        <w:rPr>
          <w:sz w:val="28"/>
          <w:szCs w:val="28"/>
        </w:rPr>
        <w:t>отмене</w:t>
      </w:r>
      <w:r>
        <w:rPr>
          <w:sz w:val="28"/>
          <w:szCs w:val="28"/>
        </w:rPr>
        <w:t>)</w:t>
      </w:r>
      <w:r w:rsidRPr="00346D2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346D2A">
        <w:rPr>
          <w:sz w:val="28"/>
          <w:szCs w:val="28"/>
        </w:rPr>
        <w:t xml:space="preserve"> о применении бюджетных мер принуждения</w:t>
      </w:r>
      <w:r>
        <w:rPr>
          <w:sz w:val="28"/>
          <w:szCs w:val="28"/>
        </w:rPr>
        <w:t>,</w:t>
      </w:r>
      <w:r w:rsidRPr="00346D2A">
        <w:rPr>
          <w:sz w:val="28"/>
          <w:szCs w:val="28"/>
        </w:rPr>
        <w:t xml:space="preserve"> исполнение решения о применении бюджетных мер принуждения</w:t>
      </w:r>
      <w:r>
        <w:rPr>
          <w:sz w:val="28"/>
          <w:szCs w:val="28"/>
        </w:rPr>
        <w:t xml:space="preserve"> в поселении не применяется вследствие того, что кредиты из бюджета поселения не представляются.</w:t>
      </w:r>
    </w:p>
    <w:p w:rsidR="005A0148" w:rsidRPr="008F78EF" w:rsidRDefault="005A0148" w:rsidP="007D33C6">
      <w:pPr>
        <w:spacing w:line="360" w:lineRule="auto"/>
        <w:ind w:firstLine="709"/>
        <w:jc w:val="both"/>
        <w:rPr>
          <w:sz w:val="28"/>
          <w:szCs w:val="28"/>
        </w:rPr>
      </w:pPr>
      <w:r w:rsidRPr="008F78EF">
        <w:rPr>
          <w:sz w:val="28"/>
          <w:szCs w:val="28"/>
        </w:rPr>
        <w:t>8. В случае принятия решения о применении бюджетной меры принуждения в виде бесспорного взыскания суммы средств, предоставленных из одного бюджета бюджетной системы Российской Федерации другому бюджету бюджетной системы Российской Федерации (в виде межбюджетных трансфертов), решени</w:t>
      </w:r>
      <w:r>
        <w:rPr>
          <w:sz w:val="28"/>
          <w:szCs w:val="28"/>
        </w:rPr>
        <w:t>я</w:t>
      </w:r>
      <w:r w:rsidRPr="008F78EF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8F78EF">
        <w:rPr>
          <w:sz w:val="28"/>
          <w:szCs w:val="28"/>
        </w:rPr>
        <w:t xml:space="preserve"> изменении</w:t>
      </w:r>
      <w:r>
        <w:rPr>
          <w:sz w:val="28"/>
          <w:szCs w:val="28"/>
        </w:rPr>
        <w:t xml:space="preserve"> (</w:t>
      </w:r>
      <w:r w:rsidRPr="008F78EF">
        <w:rPr>
          <w:sz w:val="28"/>
          <w:szCs w:val="28"/>
        </w:rPr>
        <w:t>отмене</w:t>
      </w:r>
      <w:r>
        <w:rPr>
          <w:sz w:val="28"/>
          <w:szCs w:val="28"/>
        </w:rPr>
        <w:t>)</w:t>
      </w:r>
      <w:r w:rsidRPr="00346D2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346D2A">
        <w:rPr>
          <w:sz w:val="28"/>
          <w:szCs w:val="28"/>
        </w:rPr>
        <w:t xml:space="preserve"> о применении бюджетных мер принуждения</w:t>
      </w:r>
      <w:r>
        <w:rPr>
          <w:sz w:val="28"/>
          <w:szCs w:val="28"/>
        </w:rPr>
        <w:t>,</w:t>
      </w:r>
      <w:r w:rsidRPr="00346D2A">
        <w:rPr>
          <w:sz w:val="28"/>
          <w:szCs w:val="28"/>
        </w:rPr>
        <w:t xml:space="preserve"> исполнение решения о применении бюджетных мер принуждения,</w:t>
      </w:r>
      <w:r w:rsidRPr="008F78EF">
        <w:rPr>
          <w:sz w:val="28"/>
          <w:szCs w:val="28"/>
        </w:rPr>
        <w:t xml:space="preserve"> осуществляется в следующем порядке:</w:t>
      </w:r>
    </w:p>
    <w:p w:rsidR="005A0148" w:rsidRPr="008F78EF" w:rsidRDefault="005A0148" w:rsidP="007D33C6">
      <w:pPr>
        <w:spacing w:line="360" w:lineRule="auto"/>
        <w:ind w:firstLine="709"/>
        <w:jc w:val="both"/>
        <w:rPr>
          <w:sz w:val="28"/>
          <w:szCs w:val="28"/>
        </w:rPr>
      </w:pPr>
      <w:r w:rsidRPr="008F78EF">
        <w:rPr>
          <w:sz w:val="28"/>
          <w:szCs w:val="28"/>
        </w:rPr>
        <w:t xml:space="preserve">1) </w:t>
      </w:r>
      <w:r>
        <w:rPr>
          <w:sz w:val="28"/>
          <w:szCs w:val="28"/>
        </w:rPr>
        <w:t>специалист-финансист</w:t>
      </w:r>
      <w:r w:rsidRPr="008F78EF">
        <w:rPr>
          <w:sz w:val="28"/>
          <w:szCs w:val="28"/>
        </w:rPr>
        <w:t xml:space="preserve"> в течение трех рабочих дней со дня принятия решения о применении бюджетной меры принуждения, решения об изменении</w:t>
      </w:r>
      <w:r>
        <w:rPr>
          <w:sz w:val="28"/>
          <w:szCs w:val="28"/>
        </w:rPr>
        <w:t xml:space="preserve"> (</w:t>
      </w:r>
      <w:r w:rsidRPr="008F78EF">
        <w:rPr>
          <w:sz w:val="28"/>
          <w:szCs w:val="28"/>
        </w:rPr>
        <w:t>отмене</w:t>
      </w:r>
      <w:r>
        <w:rPr>
          <w:sz w:val="28"/>
          <w:szCs w:val="28"/>
        </w:rPr>
        <w:t xml:space="preserve">) </w:t>
      </w:r>
      <w:r w:rsidRPr="008F78EF">
        <w:rPr>
          <w:sz w:val="28"/>
          <w:szCs w:val="28"/>
        </w:rPr>
        <w:t>решения о применении бюджетной меры принуждения</w:t>
      </w:r>
      <w:r>
        <w:rPr>
          <w:sz w:val="28"/>
          <w:szCs w:val="28"/>
        </w:rPr>
        <w:t>,</w:t>
      </w:r>
      <w:r w:rsidRPr="008F78EF">
        <w:rPr>
          <w:sz w:val="28"/>
          <w:szCs w:val="28"/>
        </w:rPr>
        <w:t xml:space="preserve"> направляет соответствующее решение </w:t>
      </w:r>
      <w:r>
        <w:rPr>
          <w:sz w:val="28"/>
          <w:szCs w:val="28"/>
        </w:rPr>
        <w:t>отделу казначейского исполнения бюджета управления финансов Оричевского района</w:t>
      </w:r>
      <w:r w:rsidRPr="008F78EF">
        <w:rPr>
          <w:sz w:val="28"/>
          <w:szCs w:val="28"/>
        </w:rPr>
        <w:t xml:space="preserve">, копию соответствующего решения </w:t>
      </w:r>
      <w:r>
        <w:rPr>
          <w:sz w:val="28"/>
          <w:szCs w:val="28"/>
          <w:lang w:eastAsia="en-US"/>
        </w:rPr>
        <w:t>отдел</w:t>
      </w:r>
      <w:r w:rsidR="00A052E8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контроля управления финансов Оричевского района</w:t>
      </w:r>
      <w:r w:rsidRPr="008F78EF">
        <w:rPr>
          <w:sz w:val="28"/>
          <w:szCs w:val="28"/>
        </w:rPr>
        <w:t xml:space="preserve"> и объекту контроля;</w:t>
      </w:r>
    </w:p>
    <w:p w:rsidR="005A0148" w:rsidRPr="008F78EF" w:rsidRDefault="005A0148" w:rsidP="007D33C6">
      <w:pPr>
        <w:spacing w:line="360" w:lineRule="auto"/>
        <w:ind w:firstLine="709"/>
        <w:jc w:val="both"/>
        <w:rPr>
          <w:sz w:val="28"/>
          <w:szCs w:val="28"/>
        </w:rPr>
      </w:pPr>
      <w:r w:rsidRPr="008F78EF">
        <w:rPr>
          <w:sz w:val="28"/>
          <w:szCs w:val="28"/>
        </w:rPr>
        <w:t xml:space="preserve">2) бесспорное взыскание в отношении межбюджетных трансфертов осуществляется </w:t>
      </w:r>
      <w:r>
        <w:rPr>
          <w:sz w:val="28"/>
          <w:szCs w:val="28"/>
        </w:rPr>
        <w:t>отделом казначейского исполнения бюджетауправления финансов Оричевского района</w:t>
      </w:r>
      <w:r w:rsidRPr="008F78EF">
        <w:rPr>
          <w:sz w:val="28"/>
          <w:szCs w:val="28"/>
        </w:rPr>
        <w:t xml:space="preserve"> в соответствии с законодательством.</w:t>
      </w:r>
    </w:p>
    <w:p w:rsidR="005A0148" w:rsidRPr="008F78EF" w:rsidRDefault="005A0148" w:rsidP="007D33C6">
      <w:pPr>
        <w:spacing w:line="360" w:lineRule="auto"/>
        <w:ind w:firstLine="709"/>
        <w:jc w:val="both"/>
        <w:rPr>
          <w:sz w:val="28"/>
          <w:szCs w:val="28"/>
        </w:rPr>
      </w:pPr>
      <w:r w:rsidRPr="008F78EF">
        <w:rPr>
          <w:sz w:val="28"/>
          <w:szCs w:val="28"/>
        </w:rPr>
        <w:t xml:space="preserve">9. </w:t>
      </w:r>
      <w:r>
        <w:rPr>
          <w:sz w:val="28"/>
          <w:szCs w:val="28"/>
        </w:rPr>
        <w:t>Специалист-финансист</w:t>
      </w:r>
      <w:r w:rsidRPr="008F78EF">
        <w:rPr>
          <w:sz w:val="28"/>
          <w:szCs w:val="28"/>
        </w:rPr>
        <w:t xml:space="preserve"> в течение пяти рабочих дней со дня поступления от </w:t>
      </w:r>
      <w:r>
        <w:rPr>
          <w:sz w:val="28"/>
          <w:szCs w:val="28"/>
        </w:rPr>
        <w:t xml:space="preserve">отдела казначейского исполнения бюджетауправления финансов Оричевского района </w:t>
      </w:r>
      <w:r w:rsidRPr="008F78EF">
        <w:rPr>
          <w:sz w:val="28"/>
          <w:szCs w:val="28"/>
        </w:rPr>
        <w:t xml:space="preserve">информации о применении бюджетной меры </w:t>
      </w:r>
      <w:r w:rsidRPr="008F78EF">
        <w:rPr>
          <w:sz w:val="28"/>
          <w:szCs w:val="28"/>
        </w:rPr>
        <w:lastRenderedPageBreak/>
        <w:t xml:space="preserve">принуждения в полном объеме либо в случае, предусмотренном пунктом 10 настоящего </w:t>
      </w:r>
      <w:r>
        <w:rPr>
          <w:sz w:val="28"/>
          <w:szCs w:val="28"/>
        </w:rPr>
        <w:t>Порядка</w:t>
      </w:r>
      <w:r w:rsidRPr="008F78EF">
        <w:rPr>
          <w:sz w:val="28"/>
          <w:szCs w:val="28"/>
        </w:rPr>
        <w:t xml:space="preserve">, со дня поступления информации о перечислении участником бюджетного процесса, совершившим бюджетное нарушение, в доход бюджета </w:t>
      </w:r>
      <w:r>
        <w:rPr>
          <w:sz w:val="28"/>
          <w:szCs w:val="28"/>
        </w:rPr>
        <w:t xml:space="preserve">поселения </w:t>
      </w:r>
      <w:r w:rsidRPr="008F78EF">
        <w:rPr>
          <w:sz w:val="28"/>
          <w:szCs w:val="28"/>
        </w:rPr>
        <w:t>суммы, подлежащей бесспорному взысканию, письменно уведомляет об этом</w:t>
      </w:r>
      <w:r>
        <w:rPr>
          <w:sz w:val="28"/>
          <w:szCs w:val="28"/>
          <w:lang w:eastAsia="en-US"/>
        </w:rPr>
        <w:t>отдел контроля управления финансов Оричевского района</w:t>
      </w:r>
      <w:r w:rsidRPr="008F78EF">
        <w:rPr>
          <w:sz w:val="28"/>
          <w:szCs w:val="28"/>
        </w:rPr>
        <w:t>.</w:t>
      </w:r>
    </w:p>
    <w:p w:rsidR="005A0148" w:rsidRPr="008F78EF" w:rsidRDefault="005A0148" w:rsidP="007D33C6">
      <w:pPr>
        <w:spacing w:line="360" w:lineRule="auto"/>
        <w:ind w:firstLine="709"/>
        <w:jc w:val="both"/>
        <w:rPr>
          <w:sz w:val="28"/>
          <w:szCs w:val="28"/>
        </w:rPr>
      </w:pPr>
      <w:r w:rsidRPr="008F78EF">
        <w:rPr>
          <w:sz w:val="28"/>
          <w:szCs w:val="28"/>
        </w:rPr>
        <w:t xml:space="preserve">10. В случае перечисления в добровольном порядке участником бюджетного процесса, совершившим бюджетное нарушение, в доход бюджета </w:t>
      </w:r>
      <w:r>
        <w:rPr>
          <w:sz w:val="28"/>
          <w:szCs w:val="28"/>
        </w:rPr>
        <w:t xml:space="preserve">поселения </w:t>
      </w:r>
      <w:r w:rsidRPr="008F78EF">
        <w:rPr>
          <w:sz w:val="28"/>
          <w:szCs w:val="28"/>
        </w:rPr>
        <w:t>суммы средств (остатка средств), подлежащей бесспорному взысканию в соответствии с решением о применении бюджетной меры принуждения (с учетом суммы средств, взысканной в доход бюджета</w:t>
      </w:r>
      <w:r>
        <w:rPr>
          <w:sz w:val="28"/>
          <w:szCs w:val="28"/>
        </w:rPr>
        <w:t xml:space="preserve">поселения </w:t>
      </w:r>
      <w:r w:rsidRPr="00DE0056">
        <w:rPr>
          <w:sz w:val="28"/>
          <w:szCs w:val="28"/>
        </w:rPr>
        <w:t>отделом казначейского исполнения бюджета</w:t>
      </w:r>
      <w:r>
        <w:rPr>
          <w:sz w:val="28"/>
          <w:szCs w:val="28"/>
        </w:rPr>
        <w:t xml:space="preserve"> управления финансов Оричевского района</w:t>
      </w:r>
      <w:r w:rsidRPr="008F78EF">
        <w:rPr>
          <w:sz w:val="28"/>
          <w:szCs w:val="28"/>
        </w:rPr>
        <w:t xml:space="preserve">), он письменно уведомляет </w:t>
      </w:r>
      <w:r>
        <w:rPr>
          <w:sz w:val="28"/>
          <w:szCs w:val="28"/>
        </w:rPr>
        <w:t>специалиста</w:t>
      </w:r>
      <w:r w:rsidR="00E07F4D">
        <w:rPr>
          <w:sz w:val="28"/>
          <w:szCs w:val="28"/>
        </w:rPr>
        <w:t>-</w:t>
      </w:r>
      <w:r>
        <w:rPr>
          <w:sz w:val="28"/>
          <w:szCs w:val="28"/>
        </w:rPr>
        <w:t>финансиста</w:t>
      </w:r>
      <w:r w:rsidRPr="008F78EF">
        <w:rPr>
          <w:sz w:val="28"/>
          <w:szCs w:val="28"/>
        </w:rPr>
        <w:t xml:space="preserve"> о произведенном перечислении с приложением платежных документов, подтверждающих перечисление суммы средств (остатка средств) в доход бюджета</w:t>
      </w:r>
      <w:r>
        <w:rPr>
          <w:sz w:val="28"/>
          <w:szCs w:val="28"/>
        </w:rPr>
        <w:t xml:space="preserve"> поселения</w:t>
      </w:r>
      <w:r w:rsidRPr="008F78EF">
        <w:rPr>
          <w:sz w:val="28"/>
          <w:szCs w:val="28"/>
        </w:rPr>
        <w:t xml:space="preserve"> в соответствии с законодательством.</w:t>
      </w:r>
    </w:p>
    <w:p w:rsidR="005A0148" w:rsidRPr="008F78EF" w:rsidRDefault="005A0148" w:rsidP="007D33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A052E8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финансист в течение одного рабочего дня</w:t>
      </w:r>
      <w:r w:rsidRPr="008F78EF">
        <w:rPr>
          <w:sz w:val="28"/>
          <w:szCs w:val="28"/>
        </w:rPr>
        <w:t xml:space="preserve"> со дня получения указанной информации принимает решение о прекращении бесспорного взыскания суммы средств, предоставленных из одного бюджета бюджетной системы Российской Федерации другому бюджету бюджетной системы Российской Федерации, и (или) бесспорного взыскания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Федерации, и (или) бесспорного взыскания пеней за несвоевременный </w:t>
      </w:r>
      <w:r>
        <w:rPr>
          <w:sz w:val="28"/>
          <w:szCs w:val="28"/>
        </w:rPr>
        <w:t>возврат средств бюджета и готовит соответствующий проект.</w:t>
      </w:r>
    </w:p>
    <w:p w:rsidR="005A0148" w:rsidRDefault="005A0148" w:rsidP="007D33C6">
      <w:pPr>
        <w:spacing w:line="360" w:lineRule="auto"/>
        <w:ind w:firstLine="709"/>
        <w:jc w:val="both"/>
        <w:rPr>
          <w:sz w:val="28"/>
          <w:szCs w:val="28"/>
        </w:rPr>
      </w:pPr>
      <w:r w:rsidRPr="008F78EF">
        <w:rPr>
          <w:sz w:val="28"/>
          <w:szCs w:val="28"/>
        </w:rPr>
        <w:t>Подписанн</w:t>
      </w:r>
      <w:r>
        <w:rPr>
          <w:sz w:val="28"/>
          <w:szCs w:val="28"/>
        </w:rPr>
        <w:t>оеспециалистом</w:t>
      </w:r>
      <w:r w:rsidR="00E07F4D">
        <w:rPr>
          <w:sz w:val="28"/>
          <w:szCs w:val="28"/>
        </w:rPr>
        <w:t>-</w:t>
      </w:r>
      <w:r>
        <w:rPr>
          <w:sz w:val="28"/>
          <w:szCs w:val="28"/>
        </w:rPr>
        <w:t>финансистом решение</w:t>
      </w:r>
      <w:r w:rsidRPr="008F78EF">
        <w:rPr>
          <w:sz w:val="28"/>
          <w:szCs w:val="28"/>
        </w:rPr>
        <w:t xml:space="preserve"> о прекращении бесспорного взыскания суммы средств направляется не позднее одного рабочего дня со дня его подписания в </w:t>
      </w:r>
      <w:r>
        <w:rPr>
          <w:sz w:val="28"/>
          <w:szCs w:val="28"/>
        </w:rPr>
        <w:t xml:space="preserve">отдел казначейского исполнения бюджетауправления финансов Оричевского района и </w:t>
      </w:r>
      <w:r w:rsidRPr="008F78EF">
        <w:rPr>
          <w:sz w:val="28"/>
          <w:szCs w:val="28"/>
        </w:rPr>
        <w:t>является основанием для прекращения бесспорного взыскания.</w:t>
      </w:r>
    </w:p>
    <w:p w:rsidR="005A0148" w:rsidRPr="00730F57" w:rsidRDefault="00E61CC3" w:rsidP="00E61C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</w:t>
      </w:r>
    </w:p>
    <w:sectPr w:rsidR="005A0148" w:rsidRPr="00730F57" w:rsidSect="00CF6E6A">
      <w:headerReference w:type="default" r:id="rId11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AC2" w:rsidRDefault="00E81AC2" w:rsidP="003779E9">
      <w:r>
        <w:separator/>
      </w:r>
    </w:p>
  </w:endnote>
  <w:endnote w:type="continuationSeparator" w:id="1">
    <w:p w:rsidR="00E81AC2" w:rsidRDefault="00E81AC2" w:rsidP="0037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AC2" w:rsidRDefault="00E81AC2" w:rsidP="003779E9">
      <w:r>
        <w:separator/>
      </w:r>
    </w:p>
  </w:footnote>
  <w:footnote w:type="continuationSeparator" w:id="1">
    <w:p w:rsidR="00E81AC2" w:rsidRDefault="00E81AC2" w:rsidP="00377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48" w:rsidRDefault="005A0148">
    <w:pPr>
      <w:pStyle w:val="a8"/>
    </w:pPr>
  </w:p>
  <w:p w:rsidR="005A0148" w:rsidRDefault="005A014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8FF"/>
    <w:rsid w:val="00012778"/>
    <w:rsid w:val="00071213"/>
    <w:rsid w:val="000B50AF"/>
    <w:rsid w:val="000F61A9"/>
    <w:rsid w:val="00114055"/>
    <w:rsid w:val="001D44D8"/>
    <w:rsid w:val="001D69E1"/>
    <w:rsid w:val="001E1770"/>
    <w:rsid w:val="00222C7E"/>
    <w:rsid w:val="002363F2"/>
    <w:rsid w:val="002A61DF"/>
    <w:rsid w:val="002D7EAD"/>
    <w:rsid w:val="002E5B36"/>
    <w:rsid w:val="00316303"/>
    <w:rsid w:val="00346D2A"/>
    <w:rsid w:val="003779E9"/>
    <w:rsid w:val="00380D59"/>
    <w:rsid w:val="003A68FF"/>
    <w:rsid w:val="004002DB"/>
    <w:rsid w:val="00432238"/>
    <w:rsid w:val="0048217E"/>
    <w:rsid w:val="004A40CF"/>
    <w:rsid w:val="004D6FA2"/>
    <w:rsid w:val="004F3D7C"/>
    <w:rsid w:val="00553CE3"/>
    <w:rsid w:val="005A0148"/>
    <w:rsid w:val="005F5D9F"/>
    <w:rsid w:val="00632026"/>
    <w:rsid w:val="006B2655"/>
    <w:rsid w:val="006D7289"/>
    <w:rsid w:val="00706C26"/>
    <w:rsid w:val="00730F57"/>
    <w:rsid w:val="00741C5C"/>
    <w:rsid w:val="007D33C6"/>
    <w:rsid w:val="007D7960"/>
    <w:rsid w:val="008154DB"/>
    <w:rsid w:val="008A2077"/>
    <w:rsid w:val="008D7104"/>
    <w:rsid w:val="008E1954"/>
    <w:rsid w:val="008F78EF"/>
    <w:rsid w:val="009418E7"/>
    <w:rsid w:val="009D3A42"/>
    <w:rsid w:val="009F7591"/>
    <w:rsid w:val="00A052E8"/>
    <w:rsid w:val="00A2169C"/>
    <w:rsid w:val="00A44047"/>
    <w:rsid w:val="00A60A1E"/>
    <w:rsid w:val="00AC5D23"/>
    <w:rsid w:val="00AE6C4A"/>
    <w:rsid w:val="00AF3692"/>
    <w:rsid w:val="00B51A72"/>
    <w:rsid w:val="00B542BF"/>
    <w:rsid w:val="00C77604"/>
    <w:rsid w:val="00CA5BA7"/>
    <w:rsid w:val="00CF3107"/>
    <w:rsid w:val="00CF6E6A"/>
    <w:rsid w:val="00D12D8B"/>
    <w:rsid w:val="00D250EC"/>
    <w:rsid w:val="00DE0056"/>
    <w:rsid w:val="00E07F4D"/>
    <w:rsid w:val="00E20598"/>
    <w:rsid w:val="00E61CC3"/>
    <w:rsid w:val="00E7551D"/>
    <w:rsid w:val="00E81AC2"/>
    <w:rsid w:val="00EA534A"/>
    <w:rsid w:val="00ED09C9"/>
    <w:rsid w:val="00EE519E"/>
    <w:rsid w:val="00EE622C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F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68F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sid w:val="003A68FF"/>
    <w:rPr>
      <w:rFonts w:ascii="Times New Roman" w:hAnsi="Times New Roman"/>
      <w:b/>
      <w:sz w:val="24"/>
      <w:lang w:eastAsia="ru-RU"/>
    </w:rPr>
  </w:style>
  <w:style w:type="table" w:styleId="a5">
    <w:name w:val="Table Grid"/>
    <w:basedOn w:val="a1"/>
    <w:uiPriority w:val="59"/>
    <w:rsid w:val="003A68F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1A72"/>
    <w:pPr>
      <w:widowControl w:val="0"/>
      <w:autoSpaceDE w:val="0"/>
      <w:autoSpaceDN w:val="0"/>
    </w:pPr>
    <w:rPr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432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32238"/>
    <w:rPr>
      <w:rFonts w:ascii="Tahoma" w:hAnsi="Tahoma"/>
      <w:sz w:val="16"/>
      <w:lang w:eastAsia="ru-RU"/>
    </w:rPr>
  </w:style>
  <w:style w:type="paragraph" w:styleId="a8">
    <w:name w:val="header"/>
    <w:basedOn w:val="a"/>
    <w:link w:val="a9"/>
    <w:uiPriority w:val="99"/>
    <w:unhideWhenUsed/>
    <w:rsid w:val="003779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779E9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79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779E9"/>
    <w:rPr>
      <w:rFonts w:ascii="Times New Roman" w:hAnsi="Times New Roman"/>
      <w:sz w:val="24"/>
      <w:lang w:eastAsia="ru-RU"/>
    </w:rPr>
  </w:style>
  <w:style w:type="character" w:styleId="ac">
    <w:name w:val="line number"/>
    <w:basedOn w:val="a0"/>
    <w:uiPriority w:val="99"/>
    <w:semiHidden/>
    <w:unhideWhenUsed/>
    <w:rsid w:val="00CF6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33897829E7DAF9E020D102B49706696AD098CB935879F29DFF179A62C22A49028A6F1E49022C07CBE439295A2CDAEDBB1D9720C44gDZ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D133897829E7DAF9E020D102B49706696AE068CB337879F29DFF179A62C22A49028A6F4E29923CB21E45396DCF5C8B2D2AEC6711247D424g1Z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133897829E7DAF9E020D102B49706696AF088FB33C879F29DFF179A62C22A49028A6F4E29923CA29E45396DCF5C8B2D2AEC6711247D424g1Z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278D-8B34-45CE-BACA-79D1BD94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7496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consultantplus://offline/ref=6D133897829E7DAF9E020D102B49706696AE068CB337879F29DFF179A62C22A49028A6F4E29923CB21E45396DCF5C8B2D2AEC6711247D424g1ZEK</vt:lpwstr>
      </vt:variant>
      <vt:variant>
        <vt:lpwstr/>
      </vt:variant>
      <vt:variant>
        <vt:i4>3866687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consultantplus://offline/ref=6D133897829E7DAF9E020D102B49706696AF088FB33C879F29DFF179A62C22A49028A6F4E29923CA29E45396DCF5C8B2D2AEC6711247D424g1ZEK</vt:lpwstr>
      </vt:variant>
      <vt:variant>
        <vt:lpwstr/>
      </vt:variant>
      <vt:variant>
        <vt:i4>3276900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consultantplus://offline/ref=6D133897829E7DAF9E020D102B49706696AD098CB935879F29DFF179A62C22A49028A6F1E49022C07CBE439295A2CDAEDBB1D9720C44gDZDK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Фуфачева Ксения</dc:creator>
  <cp:lastModifiedBy>HP</cp:lastModifiedBy>
  <cp:revision>2</cp:revision>
  <cp:lastPrinted>2020-05-06T06:02:00Z</cp:lastPrinted>
  <dcterms:created xsi:type="dcterms:W3CDTF">2020-05-29T05:27:00Z</dcterms:created>
  <dcterms:modified xsi:type="dcterms:W3CDTF">2020-05-29T05:27:00Z</dcterms:modified>
</cp:coreProperties>
</file>