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3213"/>
        <w:gridCol w:w="3213"/>
      </w:tblGrid>
      <w:tr w:rsidR="004B41F5" w:rsidRPr="007C14EA">
        <w:trPr>
          <w:jc w:val="center"/>
        </w:trPr>
        <w:tc>
          <w:tcPr>
            <w:tcW w:w="9639" w:type="dxa"/>
            <w:gridSpan w:val="3"/>
          </w:tcPr>
          <w:p w:rsidR="00547043" w:rsidRPr="007C14EA" w:rsidRDefault="004649DB" w:rsidP="004649DB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="004919BA">
              <w:rPr>
                <w:rFonts w:eastAsia="Times New Roman"/>
                <w:b/>
                <w:sz w:val="28"/>
                <w:szCs w:val="28"/>
              </w:rPr>
              <w:t>АДМИНИСТРАЦИЯ БЫСТРИЦКОГО СЕЛЬСКОГО ПОСЕЛЕНИЯ</w:t>
            </w:r>
          </w:p>
          <w:p w:rsidR="004B41F5" w:rsidRPr="004919BA" w:rsidRDefault="00547043" w:rsidP="004919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C14EA">
              <w:rPr>
                <w:rFonts w:eastAsia="Times New Roman"/>
                <w:sz w:val="28"/>
                <w:szCs w:val="28"/>
              </w:rPr>
              <w:t>Оричевского</w:t>
            </w:r>
            <w:proofErr w:type="spellEnd"/>
            <w:r w:rsidRPr="007C14EA">
              <w:rPr>
                <w:rFonts w:eastAsia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3"/>
          </w:tcPr>
          <w:p w:rsidR="004B41F5" w:rsidRPr="007C14EA" w:rsidRDefault="004B41F5" w:rsidP="004B41F5">
            <w:pPr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032D87">
        <w:trPr>
          <w:jc w:val="center"/>
        </w:trPr>
        <w:tc>
          <w:tcPr>
            <w:tcW w:w="9639" w:type="dxa"/>
            <w:gridSpan w:val="3"/>
          </w:tcPr>
          <w:p w:rsidR="004B41F5" w:rsidRPr="00032D87" w:rsidRDefault="00037715" w:rsidP="004B41F5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B41F5" w:rsidRPr="007C14EA">
        <w:trPr>
          <w:trHeight w:val="459"/>
          <w:jc w:val="center"/>
        </w:trPr>
        <w:tc>
          <w:tcPr>
            <w:tcW w:w="9639" w:type="dxa"/>
            <w:gridSpan w:val="3"/>
          </w:tcPr>
          <w:p w:rsidR="004B41F5" w:rsidRPr="007C14EA" w:rsidRDefault="00FE185A" w:rsidP="004B41F5">
            <w:pPr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</w:p>
        </w:tc>
      </w:tr>
      <w:tr w:rsidR="004B41F5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6B2B12" w:rsidRDefault="00284938" w:rsidP="004B41F5">
            <w:pPr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3213" w:type="dxa"/>
            <w:vAlign w:val="center"/>
          </w:tcPr>
          <w:p w:rsidR="004B41F5" w:rsidRPr="007C14EA" w:rsidRDefault="00EE1F4E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213" w:type="dxa"/>
            <w:vAlign w:val="center"/>
          </w:tcPr>
          <w:p w:rsidR="00EE1F4E" w:rsidRPr="00284938" w:rsidRDefault="00284938" w:rsidP="00EE1F4E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_________</w:t>
            </w:r>
          </w:p>
        </w:tc>
      </w:tr>
      <w:tr w:rsidR="004B41F5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4B41F5" w:rsidRPr="00032D87" w:rsidRDefault="00522A7D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с. Быстрица</w:t>
            </w:r>
          </w:p>
        </w:tc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3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3"/>
          </w:tcPr>
          <w:p w:rsidR="004B41F5" w:rsidRPr="00B4746B" w:rsidRDefault="00B4746B" w:rsidP="008F1C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E185A">
              <w:rPr>
                <w:b/>
                <w:sz w:val="28"/>
                <w:szCs w:val="28"/>
              </w:rPr>
              <w:t>подготовке проекта местных нормативов</w:t>
            </w:r>
            <w:r w:rsidR="004F1EF1">
              <w:rPr>
                <w:b/>
                <w:sz w:val="28"/>
                <w:szCs w:val="28"/>
              </w:rPr>
              <w:t xml:space="preserve"> градостроительного проектирования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Быстрицко</w:t>
            </w:r>
            <w:r w:rsidR="00F2168F">
              <w:rPr>
                <w:b/>
                <w:sz w:val="28"/>
                <w:szCs w:val="28"/>
              </w:rPr>
              <w:t>е</w:t>
            </w:r>
            <w:proofErr w:type="spellEnd"/>
            <w:r w:rsidR="00F216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</w:t>
            </w:r>
            <w:r w:rsidR="00F2168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F2168F">
              <w:rPr>
                <w:b/>
                <w:sz w:val="28"/>
                <w:szCs w:val="28"/>
              </w:rPr>
              <w:t>е</w:t>
            </w:r>
            <w:r w:rsidR="00FE18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E185A">
              <w:rPr>
                <w:b/>
                <w:sz w:val="28"/>
                <w:szCs w:val="28"/>
              </w:rPr>
              <w:t>Оричевского</w:t>
            </w:r>
            <w:proofErr w:type="spellEnd"/>
            <w:r w:rsidR="00FE185A"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41F5" w:rsidRPr="007C14EA">
        <w:trPr>
          <w:trHeight w:val="540"/>
          <w:jc w:val="center"/>
        </w:trPr>
        <w:tc>
          <w:tcPr>
            <w:tcW w:w="9639" w:type="dxa"/>
            <w:gridSpan w:val="3"/>
          </w:tcPr>
          <w:p w:rsidR="004B41F5" w:rsidRPr="007C14EA" w:rsidRDefault="004B41F5" w:rsidP="008F1CA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trHeight w:val="1586"/>
          <w:jc w:val="center"/>
        </w:trPr>
        <w:tc>
          <w:tcPr>
            <w:tcW w:w="9639" w:type="dxa"/>
            <w:gridSpan w:val="3"/>
          </w:tcPr>
          <w:p w:rsidR="00B4746B" w:rsidRDefault="00B4746B" w:rsidP="008F1CAC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217D7">
              <w:rPr>
                <w:sz w:val="28"/>
                <w:szCs w:val="28"/>
              </w:rPr>
              <w:t>соответствии со</w:t>
            </w:r>
            <w:r w:rsidR="00627BB1">
              <w:rPr>
                <w:sz w:val="28"/>
                <w:szCs w:val="28"/>
              </w:rPr>
              <w:t xml:space="preserve"> стать</w:t>
            </w:r>
            <w:r w:rsidR="00F217D7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="004F1EF1">
              <w:rPr>
                <w:sz w:val="28"/>
                <w:szCs w:val="28"/>
              </w:rPr>
              <w:t>29.4</w:t>
            </w:r>
            <w:r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405FBC">
              <w:rPr>
                <w:sz w:val="28"/>
                <w:szCs w:val="28"/>
              </w:rPr>
              <w:t>,</w:t>
            </w:r>
            <w:r w:rsidR="00F217D7">
              <w:rPr>
                <w:sz w:val="28"/>
                <w:szCs w:val="28"/>
              </w:rPr>
              <w:t xml:space="preserve"> </w:t>
            </w:r>
            <w:r w:rsidR="00405FBC">
              <w:rPr>
                <w:sz w:val="28"/>
                <w:szCs w:val="28"/>
              </w:rPr>
              <w:t xml:space="preserve">пункта </w:t>
            </w:r>
            <w:r w:rsidR="00FE185A">
              <w:rPr>
                <w:sz w:val="28"/>
                <w:szCs w:val="28"/>
              </w:rPr>
              <w:t>6 Порядка подготовки и</w:t>
            </w:r>
            <w:r w:rsidR="00405FBC">
              <w:rPr>
                <w:sz w:val="28"/>
                <w:szCs w:val="28"/>
              </w:rPr>
              <w:t xml:space="preserve"> утверждения местных нормативов градостроительного проектирования Быстрицкого сельског</w:t>
            </w:r>
            <w:r w:rsidR="00FE185A">
              <w:rPr>
                <w:sz w:val="28"/>
                <w:szCs w:val="28"/>
              </w:rPr>
              <w:t xml:space="preserve">о поселения </w:t>
            </w:r>
            <w:proofErr w:type="spellStart"/>
            <w:r w:rsidR="00FE185A">
              <w:rPr>
                <w:sz w:val="28"/>
                <w:szCs w:val="28"/>
              </w:rPr>
              <w:t>Оричевского</w:t>
            </w:r>
            <w:proofErr w:type="spellEnd"/>
            <w:r w:rsidR="00FE185A">
              <w:rPr>
                <w:sz w:val="28"/>
                <w:szCs w:val="28"/>
              </w:rPr>
              <w:t xml:space="preserve"> района К</w:t>
            </w:r>
            <w:r w:rsidR="00405FBC">
              <w:rPr>
                <w:sz w:val="28"/>
                <w:szCs w:val="28"/>
              </w:rPr>
              <w:t>иров</w:t>
            </w:r>
            <w:r w:rsidR="00FE185A">
              <w:rPr>
                <w:sz w:val="28"/>
                <w:szCs w:val="28"/>
              </w:rPr>
              <w:t>с</w:t>
            </w:r>
            <w:r w:rsidR="00405FBC">
              <w:rPr>
                <w:sz w:val="28"/>
                <w:szCs w:val="28"/>
              </w:rPr>
              <w:t>кой области</w:t>
            </w:r>
            <w:r w:rsidR="00FE185A">
              <w:rPr>
                <w:sz w:val="28"/>
                <w:szCs w:val="28"/>
              </w:rPr>
              <w:t xml:space="preserve">, </w:t>
            </w:r>
            <w:r w:rsidR="00F217D7">
              <w:rPr>
                <w:sz w:val="28"/>
                <w:szCs w:val="28"/>
              </w:rPr>
              <w:t xml:space="preserve">администрация Быстрицкого сельского поселения </w:t>
            </w:r>
            <w:r>
              <w:rPr>
                <w:sz w:val="28"/>
                <w:szCs w:val="28"/>
              </w:rPr>
              <w:t>ПОСТАНОВЛЯЕТ:</w:t>
            </w:r>
          </w:p>
          <w:p w:rsidR="00B4746B" w:rsidRDefault="00B4746B" w:rsidP="008F1CA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F000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1. Подгот</w:t>
            </w:r>
            <w:r w:rsidR="00627BB1">
              <w:rPr>
                <w:sz w:val="28"/>
                <w:szCs w:val="28"/>
              </w:rPr>
              <w:t xml:space="preserve">овить проект </w:t>
            </w:r>
            <w:r w:rsidR="004F1EF1">
              <w:rPr>
                <w:sz w:val="28"/>
                <w:szCs w:val="28"/>
              </w:rPr>
              <w:t>местны</w:t>
            </w:r>
            <w:r w:rsidR="00FE185A">
              <w:rPr>
                <w:sz w:val="28"/>
                <w:szCs w:val="28"/>
              </w:rPr>
              <w:t>х нормативов</w:t>
            </w:r>
            <w:r w:rsidR="004F1EF1">
              <w:rPr>
                <w:sz w:val="28"/>
                <w:szCs w:val="28"/>
              </w:rPr>
              <w:t xml:space="preserve"> градостроительного проектирования</w:t>
            </w:r>
            <w:r w:rsidR="00FE185A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Быстрицко</w:t>
            </w:r>
            <w:r w:rsidR="00FE185A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сельско</w:t>
            </w:r>
            <w:r w:rsidR="00FE185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FE185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  <w:r w:rsidR="00275A8D">
              <w:rPr>
                <w:sz w:val="28"/>
                <w:szCs w:val="28"/>
              </w:rPr>
              <w:t xml:space="preserve"> </w:t>
            </w:r>
            <w:r w:rsidR="00405FBC">
              <w:rPr>
                <w:sz w:val="28"/>
                <w:szCs w:val="28"/>
              </w:rPr>
              <w:t>(Далее – МНГП).</w:t>
            </w:r>
          </w:p>
          <w:p w:rsidR="00B4746B" w:rsidRDefault="00FE185A" w:rsidP="008F1CAC">
            <w:pPr>
              <w:tabs>
                <w:tab w:val="left" w:pos="-1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4746B" w:rsidRPr="001F04D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B4746B" w:rsidRPr="001F04D4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разработку</w:t>
            </w:r>
            <w:r w:rsidR="00B4746B" w:rsidRPr="001F04D4">
              <w:rPr>
                <w:sz w:val="28"/>
                <w:szCs w:val="28"/>
              </w:rPr>
              <w:t xml:space="preserve"> проекта </w:t>
            </w:r>
            <w:r w:rsidR="00405FBC">
              <w:rPr>
                <w:sz w:val="28"/>
                <w:szCs w:val="28"/>
              </w:rPr>
              <w:t xml:space="preserve">МНГП </w:t>
            </w:r>
            <w:r w:rsidR="00026E34">
              <w:rPr>
                <w:sz w:val="28"/>
                <w:szCs w:val="28"/>
              </w:rPr>
              <w:t>старшему инс</w:t>
            </w:r>
            <w:r w:rsidR="001867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ектору – </w:t>
            </w:r>
            <w:r w:rsidR="00B4746B" w:rsidRPr="001F04D4">
              <w:rPr>
                <w:sz w:val="28"/>
                <w:szCs w:val="28"/>
              </w:rPr>
              <w:t xml:space="preserve">специалисту по </w:t>
            </w:r>
            <w:r w:rsidR="00026E34">
              <w:rPr>
                <w:sz w:val="28"/>
                <w:szCs w:val="28"/>
              </w:rPr>
              <w:t>земле</w:t>
            </w:r>
            <w:r w:rsidR="00B4746B" w:rsidRPr="001F04D4">
              <w:rPr>
                <w:sz w:val="28"/>
                <w:szCs w:val="28"/>
              </w:rPr>
              <w:t xml:space="preserve"> </w:t>
            </w:r>
            <w:r w:rsidR="00026E34">
              <w:rPr>
                <w:sz w:val="28"/>
                <w:szCs w:val="28"/>
              </w:rPr>
              <w:t xml:space="preserve">администрации </w:t>
            </w:r>
            <w:r w:rsidR="00392D38">
              <w:rPr>
                <w:sz w:val="28"/>
                <w:szCs w:val="28"/>
              </w:rPr>
              <w:t xml:space="preserve">Быстрицкого сельского поселения </w:t>
            </w:r>
            <w:proofErr w:type="spellStart"/>
            <w:r w:rsidR="00F217D7">
              <w:rPr>
                <w:sz w:val="28"/>
                <w:szCs w:val="28"/>
              </w:rPr>
              <w:t>Юферевой</w:t>
            </w:r>
            <w:proofErr w:type="spellEnd"/>
            <w:r w:rsidR="00F217D7">
              <w:rPr>
                <w:sz w:val="28"/>
                <w:szCs w:val="28"/>
              </w:rPr>
              <w:t xml:space="preserve"> А</w:t>
            </w:r>
            <w:r w:rsidR="00392D38">
              <w:rPr>
                <w:sz w:val="28"/>
                <w:szCs w:val="28"/>
              </w:rPr>
              <w:t>лександре Николаевне</w:t>
            </w:r>
            <w:r w:rsidR="00405FBC">
              <w:rPr>
                <w:sz w:val="28"/>
                <w:szCs w:val="28"/>
              </w:rPr>
              <w:t>.</w:t>
            </w:r>
          </w:p>
          <w:p w:rsidR="00FE185A" w:rsidRDefault="00026E34" w:rsidP="008F1CA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E185A">
              <w:rPr>
                <w:sz w:val="28"/>
                <w:szCs w:val="28"/>
              </w:rPr>
              <w:t xml:space="preserve">  </w:t>
            </w:r>
            <w:r w:rsidR="008F1CAC">
              <w:rPr>
                <w:sz w:val="28"/>
                <w:szCs w:val="28"/>
              </w:rPr>
              <w:t xml:space="preserve"> 3. </w:t>
            </w:r>
            <w:r w:rsidR="00FE185A">
              <w:rPr>
                <w:sz w:val="28"/>
                <w:szCs w:val="28"/>
              </w:rPr>
              <w:t>Признать утратив</w:t>
            </w:r>
            <w:r w:rsidR="008F1CAC">
              <w:rPr>
                <w:sz w:val="28"/>
                <w:szCs w:val="28"/>
              </w:rPr>
              <w:t xml:space="preserve">шим силу постановление администрации Быстрицкого сельского поселения от 09.04.2021 № 16 « О подготовке </w:t>
            </w:r>
            <w:proofErr w:type="gramStart"/>
            <w:r w:rsidR="008F1CAC">
              <w:rPr>
                <w:sz w:val="28"/>
                <w:szCs w:val="28"/>
              </w:rPr>
              <w:t>проекта изменений местных нормативов градостроительного проектирования муниципального образования</w:t>
            </w:r>
            <w:proofErr w:type="gramEnd"/>
            <w:r w:rsidR="008F1CAC">
              <w:rPr>
                <w:sz w:val="28"/>
                <w:szCs w:val="28"/>
              </w:rPr>
              <w:t xml:space="preserve"> </w:t>
            </w:r>
            <w:proofErr w:type="spellStart"/>
            <w:r w:rsidR="008F1CAC">
              <w:rPr>
                <w:sz w:val="28"/>
                <w:szCs w:val="28"/>
              </w:rPr>
              <w:t>Быстрицкое</w:t>
            </w:r>
            <w:proofErr w:type="spellEnd"/>
            <w:r w:rsidR="008F1CAC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8F1CAC">
              <w:rPr>
                <w:sz w:val="28"/>
                <w:szCs w:val="28"/>
              </w:rPr>
              <w:t>Оричевского</w:t>
            </w:r>
            <w:proofErr w:type="spellEnd"/>
            <w:r w:rsidR="008F1CAC">
              <w:rPr>
                <w:sz w:val="28"/>
                <w:szCs w:val="28"/>
              </w:rPr>
              <w:t xml:space="preserve"> района Кировской области».</w:t>
            </w:r>
          </w:p>
          <w:p w:rsidR="00B4746B" w:rsidRDefault="00026E34" w:rsidP="008F1CA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1CAC">
              <w:rPr>
                <w:sz w:val="28"/>
                <w:szCs w:val="28"/>
              </w:rPr>
              <w:t xml:space="preserve">        4</w:t>
            </w:r>
            <w:r w:rsidR="00B4746B">
              <w:rPr>
                <w:sz w:val="28"/>
                <w:szCs w:val="28"/>
              </w:rPr>
              <w:t xml:space="preserve">. </w:t>
            </w:r>
            <w:r w:rsidR="008F1CAC">
              <w:rPr>
                <w:sz w:val="28"/>
                <w:szCs w:val="28"/>
              </w:rPr>
              <w:t xml:space="preserve"> </w:t>
            </w:r>
            <w:proofErr w:type="gramStart"/>
            <w:r w:rsidR="00B4746B">
              <w:rPr>
                <w:sz w:val="28"/>
                <w:szCs w:val="28"/>
              </w:rPr>
              <w:t>Контроль за</w:t>
            </w:r>
            <w:proofErr w:type="gramEnd"/>
            <w:r w:rsidR="00B4746B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B41F5" w:rsidRPr="002A1832" w:rsidRDefault="00026E34" w:rsidP="008F1CA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F1CAC">
              <w:rPr>
                <w:sz w:val="28"/>
                <w:szCs w:val="28"/>
              </w:rPr>
              <w:t>5</w:t>
            </w:r>
            <w:r w:rsidR="00B4746B">
              <w:rPr>
                <w:sz w:val="28"/>
                <w:szCs w:val="28"/>
              </w:rPr>
              <w:t>. Опубликовать настоящее постановление в Информационном бюллетене органов местного самоуправления муниципального образования Быстрицкое сельское поселение Оричевского района Кировской области и на сайте администрации Оричевского района на странице Быстрицкого сельского поселения.</w:t>
            </w:r>
          </w:p>
        </w:tc>
      </w:tr>
      <w:tr w:rsidR="004B41F5" w:rsidRPr="007C14EA" w:rsidTr="00CB3896">
        <w:trPr>
          <w:trHeight w:val="601"/>
          <w:jc w:val="center"/>
        </w:trPr>
        <w:tc>
          <w:tcPr>
            <w:tcW w:w="9639" w:type="dxa"/>
            <w:gridSpan w:val="3"/>
          </w:tcPr>
          <w:p w:rsidR="004B41F5" w:rsidRPr="00B4746B" w:rsidRDefault="004B41F5" w:rsidP="004B41F5">
            <w:pPr>
              <w:spacing w:line="720" w:lineRule="exact"/>
              <w:jc w:val="both"/>
              <w:rPr>
                <w:rFonts w:eastAsia="Times New Roman"/>
              </w:rPr>
            </w:pPr>
          </w:p>
        </w:tc>
      </w:tr>
      <w:tr w:rsidR="004B41F5" w:rsidRPr="007C14EA" w:rsidTr="00CB3896">
        <w:trPr>
          <w:jc w:val="center"/>
        </w:trPr>
        <w:tc>
          <w:tcPr>
            <w:tcW w:w="9639" w:type="dxa"/>
            <w:gridSpan w:val="3"/>
          </w:tcPr>
          <w:p w:rsidR="00522A7D" w:rsidRDefault="00547043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 w:rsidR="00522A7D">
              <w:rPr>
                <w:rFonts w:eastAsia="Times New Roman"/>
                <w:sz w:val="28"/>
                <w:szCs w:val="28"/>
              </w:rPr>
              <w:t xml:space="preserve">Быстрицкого </w:t>
            </w:r>
          </w:p>
          <w:p w:rsidR="004B41F5" w:rsidRPr="007C14EA" w:rsidRDefault="00F446FE" w:rsidP="00392D38">
            <w:pPr>
              <w:tabs>
                <w:tab w:val="left" w:pos="3405"/>
              </w:tabs>
              <w:ind w:right="-1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  <w:r w:rsidR="000345BA">
              <w:rPr>
                <w:rFonts w:eastAsia="Times New Roman"/>
                <w:sz w:val="28"/>
                <w:szCs w:val="28"/>
              </w:rPr>
              <w:t xml:space="preserve">     </w:t>
            </w:r>
            <w:r w:rsidR="00CB3896">
              <w:rPr>
                <w:rFonts w:eastAsia="Times New Roman"/>
                <w:sz w:val="28"/>
                <w:szCs w:val="28"/>
              </w:rPr>
              <w:t xml:space="preserve"> </w:t>
            </w:r>
            <w:r w:rsidR="00026E34">
              <w:rPr>
                <w:rFonts w:eastAsia="Times New Roman"/>
                <w:sz w:val="28"/>
                <w:szCs w:val="28"/>
              </w:rPr>
              <w:t xml:space="preserve"> </w:t>
            </w:r>
            <w:r w:rsidR="00405FBC">
              <w:rPr>
                <w:rFonts w:eastAsia="Times New Roman"/>
                <w:sz w:val="28"/>
                <w:szCs w:val="28"/>
              </w:rPr>
              <w:t xml:space="preserve">  </w:t>
            </w:r>
            <w:r w:rsidR="008A7BE5">
              <w:rPr>
                <w:rFonts w:eastAsia="Times New Roman"/>
                <w:sz w:val="28"/>
                <w:szCs w:val="28"/>
              </w:rPr>
              <w:t xml:space="preserve"> </w:t>
            </w:r>
            <w:r w:rsidR="00392D38">
              <w:rPr>
                <w:rFonts w:eastAsia="Times New Roman"/>
                <w:sz w:val="28"/>
                <w:szCs w:val="28"/>
              </w:rPr>
              <w:t xml:space="preserve">Е.А. </w:t>
            </w:r>
            <w:proofErr w:type="spellStart"/>
            <w:r w:rsidR="00392D38">
              <w:rPr>
                <w:rFonts w:eastAsia="Times New Roman"/>
                <w:sz w:val="28"/>
                <w:szCs w:val="28"/>
              </w:rPr>
              <w:t>Ярмачкова</w:t>
            </w:r>
            <w:proofErr w:type="spellEnd"/>
          </w:p>
        </w:tc>
      </w:tr>
      <w:tr w:rsidR="002A1832" w:rsidRPr="000F11C5" w:rsidTr="00CB3896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392D38" w:rsidRPr="000F11C5" w:rsidRDefault="00392D38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186753" w:rsidRPr="000F11C5" w:rsidTr="00CB3896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186753" w:rsidRDefault="00186753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186753" w:rsidRPr="000F11C5" w:rsidTr="00CB3896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186753" w:rsidRDefault="00186753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026E34" w:rsidRPr="000F11C5" w:rsidTr="00CB3896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026E34" w:rsidRDefault="00026E34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4B41F5" w:rsidRDefault="004B41F5" w:rsidP="00657FA9"/>
    <w:sectPr w:rsidR="004B41F5" w:rsidSect="008F1CAC">
      <w:pgSz w:w="11906" w:h="16838"/>
      <w:pgMar w:top="851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41F5"/>
    <w:rsid w:val="00026E34"/>
    <w:rsid w:val="0003205E"/>
    <w:rsid w:val="000345BA"/>
    <w:rsid w:val="00037715"/>
    <w:rsid w:val="00092C0F"/>
    <w:rsid w:val="000F11C5"/>
    <w:rsid w:val="00186753"/>
    <w:rsid w:val="0026707C"/>
    <w:rsid w:val="00275A8D"/>
    <w:rsid w:val="00284938"/>
    <w:rsid w:val="00290ECF"/>
    <w:rsid w:val="002A1832"/>
    <w:rsid w:val="002C65F5"/>
    <w:rsid w:val="002F2B1F"/>
    <w:rsid w:val="00392D38"/>
    <w:rsid w:val="003C763B"/>
    <w:rsid w:val="003E17B5"/>
    <w:rsid w:val="003E4FC2"/>
    <w:rsid w:val="003F11A6"/>
    <w:rsid w:val="00405FBC"/>
    <w:rsid w:val="004649DB"/>
    <w:rsid w:val="004919BA"/>
    <w:rsid w:val="004A7F11"/>
    <w:rsid w:val="004B41F5"/>
    <w:rsid w:val="004C44CA"/>
    <w:rsid w:val="004D0948"/>
    <w:rsid w:val="004F1EF1"/>
    <w:rsid w:val="004F515D"/>
    <w:rsid w:val="00522A7D"/>
    <w:rsid w:val="00547043"/>
    <w:rsid w:val="005C3143"/>
    <w:rsid w:val="00627BB1"/>
    <w:rsid w:val="00644313"/>
    <w:rsid w:val="00653AA8"/>
    <w:rsid w:val="00657FA9"/>
    <w:rsid w:val="006B2B12"/>
    <w:rsid w:val="006F0E67"/>
    <w:rsid w:val="00745904"/>
    <w:rsid w:val="007A16E8"/>
    <w:rsid w:val="007B2725"/>
    <w:rsid w:val="007F793D"/>
    <w:rsid w:val="0084224D"/>
    <w:rsid w:val="008A7BE5"/>
    <w:rsid w:val="008F1CAC"/>
    <w:rsid w:val="0095048F"/>
    <w:rsid w:val="009D68A8"/>
    <w:rsid w:val="00A2629A"/>
    <w:rsid w:val="00A50886"/>
    <w:rsid w:val="00B02155"/>
    <w:rsid w:val="00B4746B"/>
    <w:rsid w:val="00B638B5"/>
    <w:rsid w:val="00C1275E"/>
    <w:rsid w:val="00C679C5"/>
    <w:rsid w:val="00CB3896"/>
    <w:rsid w:val="00CE1AAB"/>
    <w:rsid w:val="00DA2F98"/>
    <w:rsid w:val="00E11F8B"/>
    <w:rsid w:val="00E93B75"/>
    <w:rsid w:val="00EE1F4E"/>
    <w:rsid w:val="00F12BD5"/>
    <w:rsid w:val="00F2168F"/>
    <w:rsid w:val="00F217D7"/>
    <w:rsid w:val="00F2404B"/>
    <w:rsid w:val="00F328DD"/>
    <w:rsid w:val="00F446FE"/>
    <w:rsid w:val="00F64973"/>
    <w:rsid w:val="00F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MoBIL GROUP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creator>admin</dc:creator>
  <cp:lastModifiedBy>Asus</cp:lastModifiedBy>
  <cp:revision>2</cp:revision>
  <cp:lastPrinted>2021-04-09T06:01:00Z</cp:lastPrinted>
  <dcterms:created xsi:type="dcterms:W3CDTF">2021-05-25T11:11:00Z</dcterms:created>
  <dcterms:modified xsi:type="dcterms:W3CDTF">2021-05-25T11:11:00Z</dcterms:modified>
</cp:coreProperties>
</file>