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06"/>
        <w:tblW w:w="9640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4"/>
      </w:tblGrid>
      <w:tr w:rsidR="006A5727" w:rsidRPr="004B21A1" w14:paraId="15392C8A" w14:textId="77777777" w:rsidTr="006A5727">
        <w:tc>
          <w:tcPr>
            <w:tcW w:w="9640" w:type="dxa"/>
            <w:gridSpan w:val="3"/>
          </w:tcPr>
          <w:p w14:paraId="4447C134" w14:textId="77777777" w:rsidR="006A5727" w:rsidRPr="0089746B" w:rsidRDefault="006A5727" w:rsidP="008E354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АДЫШЕВСКАЯ</w:t>
            </w:r>
            <w:r w:rsidRPr="0089746B">
              <w:rPr>
                <w:b/>
                <w:caps/>
                <w:sz w:val="28"/>
                <w:szCs w:val="28"/>
              </w:rPr>
              <w:t xml:space="preserve"> СЕЛЬСКАЯ ДУМА</w:t>
            </w:r>
          </w:p>
          <w:p w14:paraId="0FCBB7C5" w14:textId="77777777" w:rsidR="006A5727" w:rsidRPr="004B21A1" w:rsidRDefault="006A5727" w:rsidP="008E354D">
            <w:pPr>
              <w:jc w:val="center"/>
              <w:rPr>
                <w:sz w:val="28"/>
                <w:szCs w:val="28"/>
              </w:rPr>
            </w:pPr>
            <w:r w:rsidRPr="004B21A1">
              <w:rPr>
                <w:sz w:val="28"/>
                <w:szCs w:val="28"/>
              </w:rPr>
              <w:t>Оричевского района Кировской области</w:t>
            </w:r>
          </w:p>
          <w:p w14:paraId="1555BCD0" w14:textId="77777777" w:rsidR="006A5727" w:rsidRPr="004B21A1" w:rsidRDefault="006A5727" w:rsidP="008E3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Pr="001273A2">
              <w:rPr>
                <w:sz w:val="28"/>
                <w:szCs w:val="28"/>
              </w:rPr>
              <w:t xml:space="preserve"> созыва</w:t>
            </w:r>
          </w:p>
        </w:tc>
      </w:tr>
      <w:tr w:rsidR="006A5727" w:rsidRPr="004B21A1" w14:paraId="2073FF8A" w14:textId="77777777" w:rsidTr="006A5727">
        <w:tc>
          <w:tcPr>
            <w:tcW w:w="9640" w:type="dxa"/>
            <w:gridSpan w:val="3"/>
          </w:tcPr>
          <w:p w14:paraId="4D6E6DB8" w14:textId="77777777" w:rsidR="006A5727" w:rsidRPr="004B21A1" w:rsidRDefault="006A5727" w:rsidP="008E354D"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A5727" w:rsidRPr="004B21A1" w14:paraId="4F224B3E" w14:textId="77777777" w:rsidTr="006A5727">
        <w:tc>
          <w:tcPr>
            <w:tcW w:w="9640" w:type="dxa"/>
            <w:gridSpan w:val="3"/>
          </w:tcPr>
          <w:p w14:paraId="1D1F26DA" w14:textId="77777777" w:rsidR="006A5727" w:rsidRPr="004B21A1" w:rsidRDefault="006A5727" w:rsidP="008E354D">
            <w:pPr>
              <w:jc w:val="center"/>
              <w:rPr>
                <w:b/>
                <w:sz w:val="32"/>
                <w:szCs w:val="32"/>
              </w:rPr>
            </w:pPr>
            <w:r w:rsidRPr="004B21A1">
              <w:rPr>
                <w:b/>
                <w:sz w:val="32"/>
                <w:szCs w:val="32"/>
              </w:rPr>
              <w:t>РЕШЕНИЕ</w:t>
            </w:r>
          </w:p>
        </w:tc>
      </w:tr>
      <w:tr w:rsidR="006A5727" w:rsidRPr="004B21A1" w14:paraId="23315F50" w14:textId="77777777" w:rsidTr="006A5727">
        <w:tc>
          <w:tcPr>
            <w:tcW w:w="9640" w:type="dxa"/>
            <w:gridSpan w:val="3"/>
          </w:tcPr>
          <w:p w14:paraId="71AD5F63" w14:textId="77777777" w:rsidR="006A5727" w:rsidRPr="004B21A1" w:rsidRDefault="006A5727" w:rsidP="008E354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6A5727" w:rsidRPr="004B21A1" w14:paraId="1C2FB444" w14:textId="77777777" w:rsidTr="006A5727">
        <w:trPr>
          <w:trHeight w:val="318"/>
        </w:trPr>
        <w:tc>
          <w:tcPr>
            <w:tcW w:w="3213" w:type="dxa"/>
            <w:vAlign w:val="center"/>
          </w:tcPr>
          <w:p w14:paraId="38224DC4" w14:textId="17375669" w:rsidR="006A5727" w:rsidRPr="0089746B" w:rsidRDefault="00D50A00" w:rsidP="00D50A00">
            <w:pPr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  <w:u w:val="single"/>
              </w:rPr>
              <w:t>06</w:t>
            </w:r>
            <w:r w:rsidR="001D387C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4</w:t>
            </w:r>
            <w:r w:rsidR="001D387C">
              <w:rPr>
                <w:sz w:val="28"/>
                <w:szCs w:val="28"/>
                <w:u w:val="single"/>
              </w:rPr>
              <w:t>.2020</w:t>
            </w:r>
          </w:p>
        </w:tc>
        <w:tc>
          <w:tcPr>
            <w:tcW w:w="3213" w:type="dxa"/>
            <w:vAlign w:val="center"/>
          </w:tcPr>
          <w:p w14:paraId="170E198B" w14:textId="77777777" w:rsidR="006A5727" w:rsidRPr="0089746B" w:rsidRDefault="006A5727" w:rsidP="008E354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14" w:type="dxa"/>
            <w:vAlign w:val="center"/>
          </w:tcPr>
          <w:p w14:paraId="12F6ABF6" w14:textId="00E1F5AC" w:rsidR="006A5727" w:rsidRPr="00A274C8" w:rsidRDefault="006A5727" w:rsidP="008E354D">
            <w:pPr>
              <w:jc w:val="right"/>
              <w:rPr>
                <w:sz w:val="28"/>
                <w:szCs w:val="28"/>
                <w:u w:val="single"/>
              </w:rPr>
            </w:pPr>
            <w:r w:rsidRPr="00066695">
              <w:rPr>
                <w:sz w:val="28"/>
                <w:szCs w:val="28"/>
                <w:u w:val="single"/>
              </w:rPr>
              <w:t>№</w:t>
            </w:r>
            <w:r w:rsidR="00332881">
              <w:rPr>
                <w:sz w:val="28"/>
                <w:szCs w:val="28"/>
                <w:u w:val="single"/>
              </w:rPr>
              <w:t xml:space="preserve"> 4</w:t>
            </w:r>
            <w:r w:rsidR="001D387C">
              <w:rPr>
                <w:sz w:val="28"/>
                <w:szCs w:val="28"/>
                <w:u w:val="single"/>
              </w:rPr>
              <w:t>0</w:t>
            </w:r>
            <w:r w:rsidR="00332881">
              <w:rPr>
                <w:sz w:val="28"/>
                <w:szCs w:val="28"/>
                <w:u w:val="single"/>
              </w:rPr>
              <w:t>/1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A5727" w:rsidRPr="004B21A1" w14:paraId="011468D1" w14:textId="77777777" w:rsidTr="006A5727">
        <w:trPr>
          <w:trHeight w:val="318"/>
        </w:trPr>
        <w:tc>
          <w:tcPr>
            <w:tcW w:w="3213" w:type="dxa"/>
            <w:vAlign w:val="center"/>
          </w:tcPr>
          <w:p w14:paraId="6D235B82" w14:textId="77777777" w:rsidR="006A5727" w:rsidRPr="004B21A1" w:rsidRDefault="006A5727" w:rsidP="008E3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007A7D05" w14:textId="77777777" w:rsidR="006A5727" w:rsidRPr="004B21A1" w:rsidRDefault="006A5727" w:rsidP="008E3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Адышево</w:t>
            </w:r>
          </w:p>
        </w:tc>
        <w:tc>
          <w:tcPr>
            <w:tcW w:w="3214" w:type="dxa"/>
            <w:vAlign w:val="center"/>
          </w:tcPr>
          <w:p w14:paraId="761AE6C7" w14:textId="77777777" w:rsidR="006A5727" w:rsidRPr="004B21A1" w:rsidRDefault="006A5727" w:rsidP="008E354D">
            <w:pPr>
              <w:jc w:val="center"/>
              <w:rPr>
                <w:sz w:val="28"/>
                <w:szCs w:val="28"/>
              </w:rPr>
            </w:pPr>
          </w:p>
        </w:tc>
      </w:tr>
      <w:tr w:rsidR="006A5727" w:rsidRPr="004B21A1" w14:paraId="0615A98B" w14:textId="77777777" w:rsidTr="006A5727">
        <w:tc>
          <w:tcPr>
            <w:tcW w:w="9640" w:type="dxa"/>
            <w:gridSpan w:val="3"/>
          </w:tcPr>
          <w:p w14:paraId="0705D6FF" w14:textId="77777777" w:rsidR="006A5727" w:rsidRPr="004B21A1" w:rsidRDefault="006A5727" w:rsidP="008E354D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6A5727" w:rsidRPr="004B21A1" w14:paraId="29B99E3D" w14:textId="77777777" w:rsidTr="006A5727">
        <w:trPr>
          <w:trHeight w:val="831"/>
        </w:trPr>
        <w:tc>
          <w:tcPr>
            <w:tcW w:w="9640" w:type="dxa"/>
            <w:gridSpan w:val="3"/>
          </w:tcPr>
          <w:p w14:paraId="0815DB41" w14:textId="77777777" w:rsidR="006A5727" w:rsidRDefault="006A5727" w:rsidP="008E3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бюджетном процессе </w:t>
            </w:r>
          </w:p>
          <w:p w14:paraId="25EA4413" w14:textId="77777777" w:rsidR="008E354D" w:rsidRDefault="006A5727" w:rsidP="008E3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Адышевском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</w:t>
            </w:r>
            <w:r w:rsidR="008E354D">
              <w:rPr>
                <w:b/>
                <w:sz w:val="28"/>
                <w:szCs w:val="28"/>
              </w:rPr>
              <w:t xml:space="preserve"> Оричевского района</w:t>
            </w:r>
          </w:p>
          <w:p w14:paraId="49890CB7" w14:textId="2742549C" w:rsidR="006A5727" w:rsidRPr="004B21A1" w:rsidRDefault="008E354D" w:rsidP="008E3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8E354D" w:rsidRPr="004B21A1" w14:paraId="7333DC3D" w14:textId="77777777" w:rsidTr="006A5727">
        <w:trPr>
          <w:trHeight w:val="831"/>
        </w:trPr>
        <w:tc>
          <w:tcPr>
            <w:tcW w:w="9640" w:type="dxa"/>
            <w:gridSpan w:val="3"/>
          </w:tcPr>
          <w:p w14:paraId="4E036483" w14:textId="77777777" w:rsidR="008E354D" w:rsidRDefault="008E354D" w:rsidP="008E35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5727" w:rsidRPr="00666F4E" w14:paraId="5F01F479" w14:textId="77777777" w:rsidTr="006A5727">
        <w:trPr>
          <w:trHeight w:val="561"/>
        </w:trPr>
        <w:tc>
          <w:tcPr>
            <w:tcW w:w="9640" w:type="dxa"/>
            <w:gridSpan w:val="3"/>
          </w:tcPr>
          <w:p w14:paraId="50F84C8C" w14:textId="30DC4483" w:rsidR="006A5727" w:rsidRPr="00666F4E" w:rsidRDefault="006A5727" w:rsidP="00666F4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6F4E">
              <w:rPr>
                <w:sz w:val="28"/>
                <w:szCs w:val="28"/>
              </w:rPr>
              <w:t>В соответствии со статьёй 4</w:t>
            </w:r>
            <w:r w:rsidRPr="00666F4E">
              <w:rPr>
                <w:color w:val="FF0000"/>
                <w:sz w:val="28"/>
                <w:szCs w:val="28"/>
              </w:rPr>
              <w:t xml:space="preserve"> </w:t>
            </w:r>
            <w:r w:rsidRPr="00666F4E">
              <w:rPr>
                <w:sz w:val="28"/>
                <w:szCs w:val="28"/>
              </w:rPr>
              <w:t>Устава муниципального образования Адышевское сельское поселение Оричевского района Кировской области Адышевская сельская Дума РЕШИЛА:</w:t>
            </w:r>
          </w:p>
          <w:p w14:paraId="609D6E26" w14:textId="52247024" w:rsidR="006A5727" w:rsidRPr="00666F4E" w:rsidRDefault="006A5727" w:rsidP="00666F4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6F4E">
              <w:rPr>
                <w:sz w:val="28"/>
                <w:szCs w:val="28"/>
              </w:rPr>
              <w:t xml:space="preserve">1. Утвердить </w:t>
            </w:r>
            <w:bookmarkStart w:id="0" w:name="_GoBack"/>
            <w:r w:rsidRPr="00666F4E">
              <w:rPr>
                <w:sz w:val="28"/>
                <w:szCs w:val="28"/>
              </w:rPr>
              <w:t xml:space="preserve">Положение о бюджетном процессе в </w:t>
            </w:r>
            <w:proofErr w:type="spellStart"/>
            <w:r w:rsidRPr="00666F4E">
              <w:rPr>
                <w:sz w:val="28"/>
                <w:szCs w:val="28"/>
              </w:rPr>
              <w:t>Адышевском</w:t>
            </w:r>
            <w:proofErr w:type="spellEnd"/>
            <w:r w:rsidRPr="00666F4E">
              <w:rPr>
                <w:sz w:val="28"/>
                <w:szCs w:val="28"/>
              </w:rPr>
              <w:t xml:space="preserve"> сельском поселении</w:t>
            </w:r>
            <w:r w:rsidR="008E354D" w:rsidRPr="00666F4E">
              <w:rPr>
                <w:sz w:val="28"/>
                <w:szCs w:val="28"/>
              </w:rPr>
              <w:t xml:space="preserve"> Оричевского района Кировской области</w:t>
            </w:r>
            <w:r w:rsidRPr="00666F4E">
              <w:rPr>
                <w:sz w:val="28"/>
                <w:szCs w:val="28"/>
              </w:rPr>
              <w:t xml:space="preserve"> </w:t>
            </w:r>
            <w:bookmarkEnd w:id="0"/>
            <w:r w:rsidRPr="00666F4E">
              <w:rPr>
                <w:sz w:val="28"/>
                <w:szCs w:val="28"/>
              </w:rPr>
              <w:t>(далее – Положение) согласно приложению.</w:t>
            </w:r>
          </w:p>
          <w:p w14:paraId="12979919" w14:textId="77777777" w:rsidR="001D387C" w:rsidRPr="00666F4E" w:rsidRDefault="006A5727" w:rsidP="00666F4E">
            <w:pPr>
              <w:widowControl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6F4E">
              <w:rPr>
                <w:sz w:val="28"/>
                <w:szCs w:val="28"/>
              </w:rPr>
              <w:t xml:space="preserve">2. </w:t>
            </w:r>
            <w:r w:rsidR="001D387C" w:rsidRPr="00666F4E">
              <w:rPr>
                <w:bCs/>
                <w:sz w:val="28"/>
                <w:szCs w:val="28"/>
              </w:rPr>
              <w:t xml:space="preserve"> Действия подпункта 5.4.11 раздела 5.4 «Бюджетные полномочия администрации поселения» Положения применяются к правоотношениям, возникающим до 01.07.2020 года.</w:t>
            </w:r>
          </w:p>
          <w:p w14:paraId="5CD92022" w14:textId="77777777" w:rsidR="001D387C" w:rsidRPr="00666F4E" w:rsidRDefault="001D387C" w:rsidP="00666F4E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6F4E">
              <w:rPr>
                <w:bCs/>
                <w:sz w:val="28"/>
                <w:szCs w:val="28"/>
              </w:rPr>
              <w:t>3. Действия подпункта 6.5.1.15 раздела 6.5 «Состав показателей решения о бюджете поселения» Положения применяются к правоотношениям, возникающим при составлении, утверждении и исполнении бюджета, начиная с бюджета на 2021 год и плановый период 2022 и 2023 годов.</w:t>
            </w:r>
          </w:p>
          <w:p w14:paraId="51D050B7" w14:textId="77777777" w:rsidR="00332881" w:rsidRPr="00666F4E" w:rsidRDefault="001D387C" w:rsidP="00666F4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6F4E">
              <w:rPr>
                <w:bCs/>
                <w:sz w:val="28"/>
                <w:szCs w:val="28"/>
              </w:rPr>
              <w:t xml:space="preserve">4. </w:t>
            </w:r>
            <w:r w:rsidRPr="00666F4E">
              <w:rPr>
                <w:sz w:val="28"/>
                <w:szCs w:val="28"/>
              </w:rPr>
              <w:t>Признать утратившими силу</w:t>
            </w:r>
            <w:r w:rsidR="00332881" w:rsidRPr="00666F4E">
              <w:rPr>
                <w:sz w:val="28"/>
                <w:szCs w:val="28"/>
              </w:rPr>
              <w:t>:</w:t>
            </w:r>
          </w:p>
          <w:p w14:paraId="10B2A035" w14:textId="5061001C" w:rsidR="006A5727" w:rsidRPr="00666F4E" w:rsidRDefault="00332881" w:rsidP="00666F4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6F4E">
              <w:rPr>
                <w:sz w:val="28"/>
                <w:szCs w:val="28"/>
              </w:rPr>
              <w:t xml:space="preserve">- </w:t>
            </w:r>
            <w:r w:rsidR="001D387C" w:rsidRPr="00666F4E">
              <w:rPr>
                <w:sz w:val="28"/>
                <w:szCs w:val="28"/>
              </w:rPr>
              <w:t xml:space="preserve"> р</w:t>
            </w:r>
            <w:r w:rsidR="006A5727" w:rsidRPr="00666F4E">
              <w:rPr>
                <w:sz w:val="28"/>
                <w:szCs w:val="28"/>
              </w:rPr>
              <w:t>ешен</w:t>
            </w:r>
            <w:r w:rsidR="001D387C" w:rsidRPr="00666F4E">
              <w:rPr>
                <w:sz w:val="28"/>
                <w:szCs w:val="28"/>
              </w:rPr>
              <w:t>ие Адышевской сельской Думы от 25.10.2018</w:t>
            </w:r>
            <w:r w:rsidR="006A5727" w:rsidRPr="00666F4E">
              <w:rPr>
                <w:sz w:val="28"/>
                <w:szCs w:val="28"/>
              </w:rPr>
              <w:t xml:space="preserve"> № </w:t>
            </w:r>
            <w:r w:rsidR="001D387C" w:rsidRPr="00666F4E">
              <w:rPr>
                <w:sz w:val="28"/>
                <w:szCs w:val="28"/>
              </w:rPr>
              <w:t>17/2</w:t>
            </w:r>
            <w:r w:rsidR="006A5727" w:rsidRPr="00666F4E">
              <w:rPr>
                <w:sz w:val="28"/>
                <w:szCs w:val="28"/>
              </w:rPr>
              <w:t xml:space="preserve"> «Об утверждении Положения о бюджетном процессе в</w:t>
            </w:r>
            <w:r w:rsidRPr="00666F4E">
              <w:rPr>
                <w:sz w:val="28"/>
                <w:szCs w:val="28"/>
              </w:rPr>
              <w:t xml:space="preserve"> </w:t>
            </w:r>
            <w:proofErr w:type="spellStart"/>
            <w:r w:rsidRPr="00666F4E">
              <w:rPr>
                <w:sz w:val="28"/>
                <w:szCs w:val="28"/>
              </w:rPr>
              <w:t>Адышевском</w:t>
            </w:r>
            <w:proofErr w:type="spellEnd"/>
            <w:r w:rsidRPr="00666F4E">
              <w:rPr>
                <w:sz w:val="28"/>
                <w:szCs w:val="28"/>
              </w:rPr>
              <w:t xml:space="preserve"> сельском поселении»,</w:t>
            </w:r>
          </w:p>
          <w:p w14:paraId="33B9C3A3" w14:textId="4F4F141A" w:rsidR="00332881" w:rsidRPr="00666F4E" w:rsidRDefault="00332881" w:rsidP="00666F4E">
            <w:pPr>
              <w:spacing w:line="360" w:lineRule="auto"/>
              <w:rPr>
                <w:sz w:val="28"/>
                <w:szCs w:val="28"/>
              </w:rPr>
            </w:pPr>
            <w:r w:rsidRPr="00666F4E">
              <w:rPr>
                <w:sz w:val="28"/>
                <w:szCs w:val="28"/>
              </w:rPr>
              <w:t xml:space="preserve">- решение Адышевской сельской Думы от 22.11.2018 №18/1 «О внесении изменений в решение Адышевской сельской Думы от 25.10.2018 №17/2 «Об </w:t>
            </w:r>
            <w:r w:rsidRPr="00666F4E">
              <w:rPr>
                <w:sz w:val="28"/>
                <w:szCs w:val="28"/>
              </w:rPr>
              <w:lastRenderedPageBreak/>
              <w:t xml:space="preserve">утверждении Положения о бюджетном процессе в </w:t>
            </w:r>
            <w:proofErr w:type="spellStart"/>
            <w:r w:rsidRPr="00666F4E">
              <w:rPr>
                <w:sz w:val="28"/>
                <w:szCs w:val="28"/>
              </w:rPr>
              <w:t>Адышевском</w:t>
            </w:r>
            <w:proofErr w:type="spellEnd"/>
            <w:r w:rsidRPr="00666F4E">
              <w:rPr>
                <w:sz w:val="28"/>
                <w:szCs w:val="28"/>
              </w:rPr>
              <w:t xml:space="preserve"> сельском поселении».</w:t>
            </w:r>
          </w:p>
          <w:p w14:paraId="39C13A10" w14:textId="39C4B9B7" w:rsidR="00666F4E" w:rsidRPr="00666F4E" w:rsidRDefault="00666F4E" w:rsidP="00666F4E">
            <w:pPr>
              <w:spacing w:line="360" w:lineRule="auto"/>
              <w:rPr>
                <w:sz w:val="28"/>
                <w:szCs w:val="28"/>
              </w:rPr>
            </w:pPr>
            <w:r w:rsidRPr="00666F4E">
              <w:rPr>
                <w:sz w:val="28"/>
                <w:szCs w:val="28"/>
              </w:rPr>
              <w:t>- решение Адышевской сельской Думы от 29.11.2019 №34/3 «О внесении изменений в решение Адышевской сельской Думы от 25.10.2018 №17/2 «Об утверждении</w:t>
            </w:r>
            <w:r>
              <w:rPr>
                <w:sz w:val="28"/>
                <w:szCs w:val="28"/>
              </w:rPr>
              <w:t xml:space="preserve"> Положения о бюджетном процессе в </w:t>
            </w:r>
            <w:proofErr w:type="spellStart"/>
            <w:r>
              <w:rPr>
                <w:sz w:val="28"/>
                <w:szCs w:val="28"/>
              </w:rPr>
              <w:t>Адышевском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  <w:p w14:paraId="2FB8BB4A" w14:textId="77777777" w:rsidR="006A5727" w:rsidRPr="00666F4E" w:rsidRDefault="001D387C" w:rsidP="00666F4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6F4E">
              <w:rPr>
                <w:sz w:val="28"/>
                <w:szCs w:val="28"/>
              </w:rPr>
              <w:t xml:space="preserve">5. </w:t>
            </w:r>
            <w:r w:rsidR="006A5727" w:rsidRPr="00666F4E">
              <w:rPr>
                <w:sz w:val="28"/>
                <w:szCs w:val="28"/>
              </w:rPr>
              <w:t>Опубликовать настоящее решение в Информационном бюллетене органов местного самоуправления Адышевского сельского поселения Оричевского района Кировской области.</w:t>
            </w:r>
          </w:p>
          <w:p w14:paraId="6AAF2F9A" w14:textId="77777777" w:rsidR="006A5727" w:rsidRPr="00666F4E" w:rsidRDefault="006A5727" w:rsidP="00666F4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5CF5DBE6" w14:textId="77777777" w:rsidR="008E354D" w:rsidRPr="00666F4E" w:rsidRDefault="008E354D" w:rsidP="00666F4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A5727" w:rsidRPr="00221856" w14:paraId="02EBADC4" w14:textId="77777777" w:rsidTr="006A5727">
        <w:tc>
          <w:tcPr>
            <w:tcW w:w="9640" w:type="dxa"/>
            <w:gridSpan w:val="3"/>
          </w:tcPr>
          <w:tbl>
            <w:tblPr>
              <w:tblW w:w="96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0"/>
            </w:tblGrid>
            <w:tr w:rsidR="006A5727" w:rsidRPr="009A26B2" w14:paraId="2796E970" w14:textId="77777777" w:rsidTr="005E6F84">
              <w:trPr>
                <w:jc w:val="center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40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0"/>
                  </w:tblGrid>
                  <w:tr w:rsidR="006A5727" w:rsidRPr="00C17BDE" w14:paraId="4BA87BEA" w14:textId="77777777" w:rsidTr="005E6F84">
                    <w:trPr>
                      <w:jc w:val="center"/>
                    </w:trPr>
                    <w:tc>
                      <w:tcPr>
                        <w:tcW w:w="9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0CB1B4" w14:textId="77777777" w:rsidR="006A5727" w:rsidRDefault="001D387C" w:rsidP="008E354D">
                        <w:pPr>
                          <w:framePr w:hSpace="180" w:wrap="around" w:vAnchor="text" w:hAnchor="margin" w:y="-606"/>
                          <w:tabs>
                            <w:tab w:val="left" w:pos="3405"/>
                          </w:tabs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Г</w:t>
                        </w:r>
                        <w:r w:rsidR="006A5727">
                          <w:rPr>
                            <w:sz w:val="28"/>
                            <w:szCs w:val="28"/>
                          </w:rPr>
                          <w:t>лав</w:t>
                        </w: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="006A5727" w:rsidRPr="00C17BD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A5727">
                          <w:rPr>
                            <w:sz w:val="28"/>
                            <w:szCs w:val="28"/>
                          </w:rPr>
                          <w:t>Адышевского</w:t>
                        </w:r>
                      </w:p>
                      <w:p w14:paraId="270A27E0" w14:textId="77777777" w:rsidR="006A5727" w:rsidRPr="00C17BDE" w:rsidRDefault="006A5727" w:rsidP="008E354D">
                        <w:pPr>
                          <w:framePr w:hSpace="180" w:wrap="around" w:vAnchor="text" w:hAnchor="margin" w:y="-606"/>
                          <w:tabs>
                            <w:tab w:val="left" w:pos="3405"/>
                          </w:tabs>
                          <w:spacing w:line="280" w:lineRule="exact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сельского поселения  </w:t>
                        </w:r>
                        <w:r w:rsidR="009C4297">
                          <w:rPr>
                            <w:sz w:val="28"/>
                            <w:szCs w:val="28"/>
                          </w:rPr>
                          <w:t xml:space="preserve">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EE57A1">
                          <w:rPr>
                            <w:sz w:val="28"/>
                            <w:szCs w:val="28"/>
                          </w:rPr>
                          <w:t xml:space="preserve">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1D387C">
                          <w:rPr>
                            <w:sz w:val="28"/>
                            <w:szCs w:val="28"/>
                          </w:rPr>
                          <w:t>Т.Л. Елькина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</w:tr>
                </w:tbl>
                <w:p w14:paraId="19A69B0C" w14:textId="77777777" w:rsidR="006A5727" w:rsidRDefault="006A5727" w:rsidP="008E354D">
                  <w:pPr>
                    <w:framePr w:hSpace="180" w:wrap="around" w:vAnchor="text" w:hAnchor="margin" w:y="-606"/>
                  </w:pPr>
                </w:p>
              </w:tc>
            </w:tr>
          </w:tbl>
          <w:p w14:paraId="779A7423" w14:textId="77777777" w:rsidR="00332881" w:rsidRDefault="00332881" w:rsidP="008E354D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  <w:p w14:paraId="63862B80" w14:textId="77777777" w:rsidR="006A5727" w:rsidRDefault="006A5727" w:rsidP="008E354D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Адышевской </w:t>
            </w:r>
          </w:p>
          <w:p w14:paraId="2D3FC816" w14:textId="41925A0D" w:rsidR="006A5727" w:rsidRPr="00221856" w:rsidRDefault="006A5727" w:rsidP="008E354D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Думу        </w:t>
            </w:r>
            <w:r w:rsidR="009C4297">
              <w:rPr>
                <w:sz w:val="28"/>
                <w:szCs w:val="28"/>
              </w:rPr>
              <w:t xml:space="preserve">                                           </w:t>
            </w:r>
            <w:r w:rsidR="008E354D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Е.Н.</w:t>
            </w:r>
            <w:r w:rsidR="008E35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Бушмелева</w:t>
            </w:r>
            <w:proofErr w:type="spellEnd"/>
          </w:p>
        </w:tc>
      </w:tr>
    </w:tbl>
    <w:p w14:paraId="2675ED67" w14:textId="77777777" w:rsidR="00FB3178" w:rsidRPr="00985BB8" w:rsidRDefault="00FB3178" w:rsidP="008E354D">
      <w:pPr>
        <w:jc w:val="right"/>
        <w:rPr>
          <w:sz w:val="2"/>
          <w:szCs w:val="2"/>
        </w:rPr>
      </w:pPr>
    </w:p>
    <w:p w14:paraId="152160EA" w14:textId="77777777" w:rsidR="001156D0" w:rsidRPr="00F504FE" w:rsidRDefault="001156D0" w:rsidP="008E354D">
      <w:pPr>
        <w:ind w:firstLine="5670"/>
        <w:jc w:val="both"/>
      </w:pPr>
    </w:p>
    <w:p w14:paraId="3C8FA8FB" w14:textId="77777777" w:rsidR="001D387C" w:rsidRDefault="001D387C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6E5272F5" w14:textId="77777777" w:rsidR="001D387C" w:rsidRDefault="001D387C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6C110FAC" w14:textId="77777777" w:rsidR="001D387C" w:rsidRDefault="001D387C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65931E43" w14:textId="77777777" w:rsidR="001D387C" w:rsidRDefault="001D387C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57FCD604" w14:textId="77777777" w:rsidR="001D387C" w:rsidRDefault="001D387C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269583A9" w14:textId="77777777" w:rsidR="008E354D" w:rsidRDefault="008E354D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7B666CCE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23691D96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12A0DBFC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402419E1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4401A395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0DED529D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64870F73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2C689462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431132C4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05D567C4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66FA8685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34077EA0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1E917F97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4ED897ED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6649314B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20F4EE0E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6F5D4076" w14:textId="77777777" w:rsidR="00332881" w:rsidRDefault="00332881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19AB43F4" w14:textId="77777777" w:rsidR="006A5727" w:rsidRPr="00537401" w:rsidRDefault="006A5727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 w:rsidRPr="00537401">
        <w:rPr>
          <w:bCs/>
          <w:sz w:val="28"/>
          <w:szCs w:val="28"/>
        </w:rPr>
        <w:lastRenderedPageBreak/>
        <w:t>Приложение</w:t>
      </w:r>
    </w:p>
    <w:p w14:paraId="5A5A9BB7" w14:textId="77777777" w:rsidR="006A5727" w:rsidRPr="00537401" w:rsidRDefault="006A5727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14:paraId="61149E89" w14:textId="77777777" w:rsidR="006A5727" w:rsidRPr="00537401" w:rsidRDefault="006A5727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 w:rsidRPr="00537401">
        <w:rPr>
          <w:bCs/>
          <w:sz w:val="28"/>
          <w:szCs w:val="28"/>
        </w:rPr>
        <w:t>УТВЕРЖДЕНО</w:t>
      </w:r>
    </w:p>
    <w:p w14:paraId="3F3E34CF" w14:textId="22D28081" w:rsidR="006A5727" w:rsidRPr="00537401" w:rsidRDefault="006A5727" w:rsidP="008E354D">
      <w:pPr>
        <w:widowControl w:val="0"/>
        <w:tabs>
          <w:tab w:val="left" w:pos="5245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 w:rsidRPr="00537401">
        <w:rPr>
          <w:bCs/>
          <w:sz w:val="28"/>
          <w:szCs w:val="28"/>
        </w:rPr>
        <w:t xml:space="preserve">решением </w:t>
      </w:r>
      <w:r>
        <w:rPr>
          <w:bCs/>
          <w:sz w:val="28"/>
          <w:szCs w:val="28"/>
        </w:rPr>
        <w:t xml:space="preserve">Адышевской сельской </w:t>
      </w:r>
      <w:r w:rsidRPr="00537401">
        <w:rPr>
          <w:bCs/>
          <w:sz w:val="28"/>
          <w:szCs w:val="28"/>
        </w:rPr>
        <w:t xml:space="preserve">Думы от </w:t>
      </w:r>
      <w:r w:rsidR="00D50A00">
        <w:rPr>
          <w:bCs/>
          <w:sz w:val="28"/>
          <w:szCs w:val="28"/>
        </w:rPr>
        <w:t>06.04</w:t>
      </w:r>
      <w:r w:rsidR="00332881">
        <w:rPr>
          <w:bCs/>
          <w:sz w:val="28"/>
          <w:szCs w:val="28"/>
        </w:rPr>
        <w:t>.2020</w:t>
      </w:r>
      <w:r w:rsidRPr="00537401">
        <w:rPr>
          <w:bCs/>
          <w:sz w:val="28"/>
          <w:szCs w:val="28"/>
        </w:rPr>
        <w:t xml:space="preserve">   №</w:t>
      </w:r>
      <w:r w:rsidR="005E6F84">
        <w:rPr>
          <w:bCs/>
          <w:sz w:val="28"/>
          <w:szCs w:val="28"/>
        </w:rPr>
        <w:t xml:space="preserve"> </w:t>
      </w:r>
      <w:r w:rsidR="00332881">
        <w:rPr>
          <w:bCs/>
          <w:sz w:val="28"/>
          <w:szCs w:val="28"/>
        </w:rPr>
        <w:t>4</w:t>
      </w:r>
      <w:r w:rsidR="001D387C">
        <w:rPr>
          <w:bCs/>
          <w:sz w:val="28"/>
          <w:szCs w:val="28"/>
        </w:rPr>
        <w:t>0</w:t>
      </w:r>
      <w:r w:rsidR="00332881">
        <w:rPr>
          <w:bCs/>
          <w:sz w:val="28"/>
          <w:szCs w:val="28"/>
        </w:rPr>
        <w:t>/1</w:t>
      </w:r>
    </w:p>
    <w:p w14:paraId="507CBF24" w14:textId="77777777" w:rsidR="006A5727" w:rsidRPr="00537401" w:rsidRDefault="006A5727" w:rsidP="008E354D">
      <w:pPr>
        <w:widowControl w:val="0"/>
        <w:autoSpaceDE w:val="0"/>
        <w:autoSpaceDN w:val="0"/>
        <w:adjustRightInd w:val="0"/>
        <w:spacing w:line="480" w:lineRule="exact"/>
        <w:ind w:left="5387"/>
        <w:jc w:val="both"/>
        <w:rPr>
          <w:bCs/>
          <w:spacing w:val="60"/>
          <w:sz w:val="28"/>
          <w:szCs w:val="28"/>
        </w:rPr>
      </w:pPr>
    </w:p>
    <w:p w14:paraId="5CBDAF07" w14:textId="77777777" w:rsidR="006A5727" w:rsidRPr="00537401" w:rsidRDefault="006A5727" w:rsidP="008E35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7401">
        <w:rPr>
          <w:b/>
          <w:bCs/>
          <w:sz w:val="28"/>
          <w:szCs w:val="28"/>
        </w:rPr>
        <w:t>ПОЛОЖЕНИЕ</w:t>
      </w:r>
    </w:p>
    <w:p w14:paraId="73F08F68" w14:textId="77777777" w:rsidR="006A5727" w:rsidRPr="00537401" w:rsidRDefault="006A5727" w:rsidP="008E354D">
      <w:pPr>
        <w:widowControl w:val="0"/>
        <w:tabs>
          <w:tab w:val="left" w:pos="8647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537401">
        <w:rPr>
          <w:b/>
          <w:bCs/>
          <w:sz w:val="28"/>
          <w:szCs w:val="28"/>
        </w:rPr>
        <w:t>о бюджетном процессе 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Адышевском</w:t>
      </w:r>
      <w:proofErr w:type="spellEnd"/>
      <w:r>
        <w:rPr>
          <w:b/>
          <w:bCs/>
          <w:sz w:val="28"/>
          <w:szCs w:val="28"/>
        </w:rPr>
        <w:t xml:space="preserve"> сельском</w:t>
      </w:r>
      <w:r w:rsidRPr="00537401">
        <w:rPr>
          <w:b/>
          <w:bCs/>
          <w:sz w:val="28"/>
          <w:szCs w:val="28"/>
        </w:rPr>
        <w:t xml:space="preserve"> поселении</w:t>
      </w:r>
      <w:r w:rsidR="001D387C">
        <w:rPr>
          <w:b/>
          <w:bCs/>
          <w:sz w:val="28"/>
          <w:szCs w:val="28"/>
        </w:rPr>
        <w:t xml:space="preserve"> Оричевского района Кировской области </w:t>
      </w:r>
    </w:p>
    <w:p w14:paraId="6EBA9040" w14:textId="77777777" w:rsidR="001D387C" w:rsidRPr="00537401" w:rsidRDefault="001D387C" w:rsidP="008E35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3CD0AE" w14:textId="77777777" w:rsidR="001D387C" w:rsidRPr="008E354D" w:rsidRDefault="001D387C" w:rsidP="008E354D">
      <w:pPr>
        <w:pStyle w:val="1"/>
        <w:ind w:firstLine="709"/>
      </w:pPr>
      <w:r w:rsidRPr="008E354D">
        <w:t>1. Общие положения</w:t>
      </w:r>
    </w:p>
    <w:p w14:paraId="661E4633" w14:textId="77777777" w:rsidR="001D387C" w:rsidRPr="008E354D" w:rsidRDefault="001D387C" w:rsidP="008E354D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32780C10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 xml:space="preserve">1.1. Предмет правового регулирования Положения о бюджетном процессе в </w:t>
      </w:r>
      <w:proofErr w:type="spellStart"/>
      <w:r w:rsidRPr="008E354D">
        <w:rPr>
          <w:b/>
          <w:bCs/>
          <w:sz w:val="28"/>
          <w:szCs w:val="28"/>
        </w:rPr>
        <w:t>Адышевском</w:t>
      </w:r>
      <w:proofErr w:type="spellEnd"/>
      <w:r w:rsidRPr="008E354D">
        <w:rPr>
          <w:b/>
          <w:bCs/>
          <w:sz w:val="28"/>
          <w:szCs w:val="28"/>
        </w:rPr>
        <w:t xml:space="preserve"> сельском поселении</w:t>
      </w:r>
      <w:r w:rsidRPr="008E354D">
        <w:rPr>
          <w:b/>
          <w:sz w:val="28"/>
        </w:rPr>
        <w:t xml:space="preserve"> </w:t>
      </w:r>
    </w:p>
    <w:p w14:paraId="42738D1E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65F9806D" w14:textId="50E8A331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Настоящее Положение определяет порядок организации и осуществления бюджетного процесса в</w:t>
      </w:r>
      <w:r w:rsidRPr="008E354D">
        <w:rPr>
          <w:b/>
          <w:bCs/>
          <w:sz w:val="28"/>
          <w:szCs w:val="28"/>
        </w:rPr>
        <w:t xml:space="preserve"> </w:t>
      </w:r>
      <w:proofErr w:type="spellStart"/>
      <w:r w:rsidRPr="008E354D">
        <w:rPr>
          <w:bCs/>
          <w:sz w:val="28"/>
          <w:szCs w:val="28"/>
        </w:rPr>
        <w:t>Адышевском</w:t>
      </w:r>
      <w:proofErr w:type="spellEnd"/>
      <w:r w:rsidRPr="008E354D">
        <w:rPr>
          <w:bCs/>
          <w:sz w:val="28"/>
          <w:szCs w:val="28"/>
        </w:rPr>
        <w:t xml:space="preserve"> сельском поселении</w:t>
      </w:r>
      <w:r w:rsidRPr="008E354D">
        <w:rPr>
          <w:sz w:val="28"/>
          <w:szCs w:val="28"/>
        </w:rPr>
        <w:t xml:space="preserve">          </w:t>
      </w:r>
      <w:proofErr w:type="gramStart"/>
      <w:r w:rsidRPr="008E354D">
        <w:rPr>
          <w:sz w:val="28"/>
          <w:szCs w:val="28"/>
        </w:rPr>
        <w:t xml:space="preserve">   (</w:t>
      </w:r>
      <w:proofErr w:type="gramEnd"/>
      <w:r w:rsidRPr="008E354D">
        <w:rPr>
          <w:sz w:val="28"/>
          <w:szCs w:val="28"/>
        </w:rPr>
        <w:t>далее – поселение), регламентирует деятельность участников бюджетного процесса по составлению и рассмотрению проекта бюджета поселения, утверждению и исполнению бюджета поселения, контролю за его исполнением, составлению, внешней проверке, рассмотрению и утверждению бюджетной отчетности.</w:t>
      </w:r>
    </w:p>
    <w:p w14:paraId="2FC0CF35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D9F687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1.2. Правовая основа настоящего Положения</w:t>
      </w:r>
    </w:p>
    <w:p w14:paraId="1DB4FEC3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Бюджетный процесс в поселении регулируется Бюджетным кодексом Российской Федерации, иными федеральными законами и нормативными правовыми актами Российской Федерации, законом Кировской области о бюджетном процессе в Кировской области и иными нормативными правовыми актами Кировской области, Положением о бюджетном процессе в </w:t>
      </w:r>
      <w:proofErr w:type="spellStart"/>
      <w:r w:rsidRPr="008E354D">
        <w:rPr>
          <w:sz w:val="28"/>
          <w:szCs w:val="28"/>
        </w:rPr>
        <w:t>Оричевском</w:t>
      </w:r>
      <w:proofErr w:type="spellEnd"/>
      <w:r w:rsidRPr="008E354D">
        <w:rPr>
          <w:sz w:val="28"/>
          <w:szCs w:val="28"/>
        </w:rPr>
        <w:t xml:space="preserve"> районе и иными муниципальными правовыми актами Оричевского района, настоящим Положением и иными муниципальными правовыми актами поселения.</w:t>
      </w:r>
    </w:p>
    <w:p w14:paraId="439E4D97" w14:textId="77777777" w:rsidR="001D387C" w:rsidRPr="008E354D" w:rsidRDefault="001D387C" w:rsidP="008E354D">
      <w:pPr>
        <w:pStyle w:val="2"/>
        <w:spacing w:before="0"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E354D">
        <w:rPr>
          <w:rFonts w:ascii="Times New Roman" w:hAnsi="Times New Roman"/>
          <w:color w:val="auto"/>
          <w:sz w:val="28"/>
          <w:szCs w:val="28"/>
        </w:rPr>
        <w:t>1.3. Понятия и термины, применяемые в настоящем Положении</w:t>
      </w:r>
    </w:p>
    <w:p w14:paraId="2B13700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Бюджетным кодексом Российской </w:t>
      </w:r>
      <w:r w:rsidRPr="008E354D">
        <w:rPr>
          <w:sz w:val="28"/>
          <w:szCs w:val="28"/>
        </w:rPr>
        <w:lastRenderedPageBreak/>
        <w:t>Федерации и иными федеральными законами, регулирующими бюджетные правоотношения.</w:t>
      </w:r>
    </w:p>
    <w:p w14:paraId="23BD6BAD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kern w:val="32"/>
          <w:sz w:val="28"/>
          <w:highlight w:val="yellow"/>
        </w:rPr>
      </w:pPr>
    </w:p>
    <w:p w14:paraId="34D888FD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2. Правовая форма бюджета поселения</w:t>
      </w:r>
    </w:p>
    <w:p w14:paraId="720C3423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593927F0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>Бюджет поселения разрабатывается и утверждается в форме решения Думы поселения, которое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Думы поселения.</w:t>
      </w:r>
    </w:p>
    <w:p w14:paraId="00BDFA88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>Проект бюджета поселения составляется и утверждается сроком на три года (очередной финансовый год и плановый период).</w:t>
      </w:r>
    </w:p>
    <w:p w14:paraId="1340ECCE" w14:textId="77777777" w:rsidR="001D387C" w:rsidRPr="008E354D" w:rsidRDefault="001D387C" w:rsidP="008E354D">
      <w:pPr>
        <w:pStyle w:val="1"/>
        <w:ind w:firstLine="709"/>
      </w:pPr>
      <w:r w:rsidRPr="008E354D">
        <w:t>3. Доходы бюджета поселения</w:t>
      </w:r>
    </w:p>
    <w:p w14:paraId="3CC9538F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left="709" w:firstLine="709"/>
        <w:rPr>
          <w:kern w:val="32"/>
          <w:sz w:val="28"/>
        </w:rPr>
      </w:pPr>
    </w:p>
    <w:p w14:paraId="12976730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3.1. Формирование доходов</w:t>
      </w:r>
    </w:p>
    <w:p w14:paraId="1D4F3FA4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75D7B90" w14:textId="77777777" w:rsidR="001D387C" w:rsidRPr="008E354D" w:rsidRDefault="001D387C" w:rsidP="008E354D">
      <w:pPr>
        <w:pStyle w:val="2"/>
        <w:spacing w:before="0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E354D">
        <w:rPr>
          <w:rFonts w:ascii="Times New Roman" w:hAnsi="Times New Roman"/>
          <w:color w:val="auto"/>
          <w:sz w:val="28"/>
          <w:szCs w:val="28"/>
        </w:rPr>
        <w:t>3.2. Прогнозирование доходов</w:t>
      </w:r>
    </w:p>
    <w:p w14:paraId="2859EB53" w14:textId="77777777" w:rsidR="001D387C" w:rsidRPr="008E354D" w:rsidRDefault="001D387C" w:rsidP="008E354D"/>
    <w:p w14:paraId="1CA5A8D8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Доходы бюджета поселения прогнозируются на основе прогноза социально-экономического развития поселения в условиях законодательства о налогах и сборах, законодательства Российской Федерации, а </w:t>
      </w:r>
      <w:proofErr w:type="gramStart"/>
      <w:r w:rsidRPr="008E354D">
        <w:rPr>
          <w:sz w:val="28"/>
          <w:szCs w:val="28"/>
        </w:rPr>
        <w:t>так же</w:t>
      </w:r>
      <w:proofErr w:type="gramEnd"/>
      <w:r w:rsidRPr="008E354D">
        <w:rPr>
          <w:sz w:val="28"/>
          <w:szCs w:val="28"/>
        </w:rPr>
        <w:t xml:space="preserve"> законов Кировской области и муниципальных правовых актов </w:t>
      </w:r>
      <w:proofErr w:type="spellStart"/>
      <w:r w:rsidRPr="008E354D">
        <w:rPr>
          <w:sz w:val="28"/>
          <w:szCs w:val="28"/>
        </w:rPr>
        <w:t>Оричевской</w:t>
      </w:r>
      <w:proofErr w:type="spellEnd"/>
      <w:r w:rsidRPr="008E354D">
        <w:rPr>
          <w:sz w:val="28"/>
          <w:szCs w:val="28"/>
        </w:rPr>
        <w:t xml:space="preserve"> районной Думы и Думы поселения, устанавливающих неналоговые доходы бюджета поселения, действующих на день внесения проекта решения о бюджете поселения в Думу поселения.</w:t>
      </w:r>
    </w:p>
    <w:p w14:paraId="1A4B2A35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509EEE86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3.3. Доходы бюджета поселения</w:t>
      </w:r>
    </w:p>
    <w:p w14:paraId="7C315827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0C0FC955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bCs/>
          <w:sz w:val="28"/>
          <w:szCs w:val="28"/>
        </w:rPr>
        <w:t>3.3.1</w:t>
      </w:r>
      <w:r w:rsidRPr="008E354D">
        <w:rPr>
          <w:sz w:val="28"/>
          <w:szCs w:val="28"/>
        </w:rPr>
        <w:t>. В доходы бюджета поселения подлежат зачислению:</w:t>
      </w:r>
    </w:p>
    <w:p w14:paraId="54AB6A6A" w14:textId="77777777" w:rsidR="001D387C" w:rsidRPr="008E354D" w:rsidRDefault="001D387C" w:rsidP="008E354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3.3.1.1. Налоговые доходы от федеральных налогов и сборов, в том числе налогов, предусмотренных специальными налоговыми режимами, региональных налогов, местных налогов и сборов, а также пеней и штрафов </w:t>
      </w:r>
      <w:r w:rsidRPr="008E354D">
        <w:rPr>
          <w:sz w:val="28"/>
          <w:szCs w:val="28"/>
        </w:rPr>
        <w:lastRenderedPageBreak/>
        <w:t>по ним в соответствии с нормативами, установленными статьей 61.5 Бюджетного кодекса Российской Федерации, федеральным законом о федеральном бюджете, законом Кировской области об областном бюджете, законом Кировской области о межбюджетных отношениях, решением Думы о бюджете поселения на очередной финансовый год и плановый период.</w:t>
      </w:r>
    </w:p>
    <w:p w14:paraId="4F1E489D" w14:textId="77777777" w:rsidR="001D387C" w:rsidRPr="008E354D" w:rsidRDefault="001D387C" w:rsidP="008E354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3.3.1.2. Неналоговые доходы в соответствии с нормативами, установленными статьями 46 и 62 Бюджетного кодекса Российской Федерации.</w:t>
      </w:r>
    </w:p>
    <w:p w14:paraId="57D47C49" w14:textId="77777777" w:rsidR="001D387C" w:rsidRPr="008E354D" w:rsidRDefault="001D387C" w:rsidP="008E354D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3.3.1.3. Безвозмездные поступления.</w:t>
      </w:r>
    </w:p>
    <w:p w14:paraId="0DB0E0C7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highlight w:val="yellow"/>
        </w:rPr>
      </w:pPr>
    </w:p>
    <w:p w14:paraId="55ABE71E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3.4. Внесение изменений в решения Думы поселения в части доходов бюджета поселения</w:t>
      </w:r>
    </w:p>
    <w:p w14:paraId="3ECE45E9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</w:p>
    <w:p w14:paraId="0A5CD79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3.4.1. Решения Думы поселения о внесении изменений и дополнений в муниципальные правовые акты о налогах и сборах, приводящие к изменению доходов бюджета поселения, вступающие в силу в очередном финансовом году, должны быть приняты до 15 ноября текущего года.</w:t>
      </w:r>
    </w:p>
    <w:p w14:paraId="26C74419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3.4.2. Решения Думы поселения, предусматривающие внесение изменений в муниципальные правовые акты о налогах и сборах, принятые после дня внесения проекта решения о бюджете поселения, приводящие к изменению доходов (расходов) бюджета поселения, должны содержать положения о вступлении в силу не ранее 1 января года, следующего за очередным финансовым годом. </w:t>
      </w:r>
    </w:p>
    <w:p w14:paraId="458C4C2C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3.4.3. Внесение изменений в решения Думы поселения 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решение о бюджете поселения на текущий финансовый год и плановый период.</w:t>
      </w:r>
    </w:p>
    <w:p w14:paraId="32530CB3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1B0B44" w14:textId="77777777" w:rsidR="001D387C" w:rsidRPr="003D4CD2" w:rsidRDefault="001D387C" w:rsidP="008E354D">
      <w:pPr>
        <w:pStyle w:val="1"/>
        <w:ind w:firstLine="709"/>
        <w:rPr>
          <w:b/>
        </w:rPr>
      </w:pPr>
      <w:r w:rsidRPr="003D4CD2">
        <w:rPr>
          <w:b/>
        </w:rPr>
        <w:t>4. Расходы бюджета поселения</w:t>
      </w:r>
    </w:p>
    <w:p w14:paraId="238BFA2F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C09A5AE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lastRenderedPageBreak/>
        <w:t>4.1. Формирование расходов бюджетов</w:t>
      </w:r>
    </w:p>
    <w:p w14:paraId="2925DE6D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2CD2C9C0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Формирование расходов бюджета осуществляется в соответствии с расходными обязательствами, установленными федеральными законами и (или) правовыми актами Президента Российской Федерации и Правительства Российской Федерации, законами Кировской области и (или) нормативными правовыми актами Кировской области, муниципальными правовыми актами, договорами, соглашениями, заключенными поселением либо от его имени, исполнение которых должно происходить в очередном финансовом году (в очередном финансовом году и плановом периоде) за счет средств бюджета поселения.</w:t>
      </w:r>
    </w:p>
    <w:p w14:paraId="2D928F89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6A994ADE" w14:textId="77777777" w:rsidR="001D387C" w:rsidRPr="008E354D" w:rsidRDefault="001D387C" w:rsidP="008E354D">
      <w:pPr>
        <w:pStyle w:val="2"/>
        <w:spacing w:before="0"/>
        <w:ind w:firstLine="709"/>
        <w:rPr>
          <w:rFonts w:ascii="Times New Roman" w:hAnsi="Times New Roman"/>
          <w:i/>
          <w:color w:val="auto"/>
        </w:rPr>
      </w:pPr>
      <w:r w:rsidRPr="008E354D">
        <w:rPr>
          <w:rFonts w:ascii="Times New Roman" w:hAnsi="Times New Roman"/>
          <w:color w:val="auto"/>
        </w:rPr>
        <w:t>4.2. Планирование бюджетных ассигнований</w:t>
      </w:r>
    </w:p>
    <w:p w14:paraId="15DA0729" w14:textId="77777777" w:rsidR="001D387C" w:rsidRPr="008E354D" w:rsidRDefault="001D387C" w:rsidP="008E354D"/>
    <w:p w14:paraId="68516192" w14:textId="77777777" w:rsidR="001D387C" w:rsidRPr="008E354D" w:rsidRDefault="001D387C" w:rsidP="008E354D">
      <w:pPr>
        <w:widowControl w:val="0"/>
        <w:tabs>
          <w:tab w:val="left" w:pos="-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4.2.1. 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устанавливаемой финансовым органом (должностным лицом) администрации поселения </w:t>
      </w:r>
      <w:r w:rsidRPr="008E354D">
        <w:rPr>
          <w:sz w:val="28"/>
        </w:rPr>
        <w:t>для бюджета поселения</w:t>
      </w:r>
      <w:r w:rsidRPr="008E354D">
        <w:rPr>
          <w:sz w:val="28"/>
          <w:szCs w:val="28"/>
        </w:rPr>
        <w:t xml:space="preserve">,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(выполнение работ). </w:t>
      </w:r>
    </w:p>
    <w:p w14:paraId="1519084A" w14:textId="77777777" w:rsidR="001D387C" w:rsidRPr="008E354D" w:rsidRDefault="001D387C" w:rsidP="008E354D">
      <w:pPr>
        <w:widowControl w:val="0"/>
        <w:tabs>
          <w:tab w:val="left" w:pos="-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4.2.2. 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поселения,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(или) </w:t>
      </w:r>
      <w:r w:rsidRPr="008E354D">
        <w:rPr>
          <w:sz w:val="28"/>
          <w:szCs w:val="28"/>
        </w:rPr>
        <w:lastRenderedPageBreak/>
        <w:t>при сокращении бюджетных ассигнований по отдельным статьям расходов бюджета.</w:t>
      </w:r>
    </w:p>
    <w:p w14:paraId="7C5FC816" w14:textId="77777777" w:rsidR="001D387C" w:rsidRPr="008E354D" w:rsidRDefault="001D387C" w:rsidP="008E354D">
      <w:pPr>
        <w:widowControl w:val="0"/>
        <w:tabs>
          <w:tab w:val="left" w:pos="-1276"/>
        </w:tabs>
        <w:autoSpaceDE w:val="0"/>
        <w:autoSpaceDN w:val="0"/>
        <w:adjustRightInd w:val="0"/>
        <w:ind w:firstLine="709"/>
        <w:rPr>
          <w:spacing w:val="-12"/>
          <w:sz w:val="28"/>
          <w:szCs w:val="28"/>
          <w:highlight w:val="yellow"/>
        </w:rPr>
      </w:pPr>
    </w:p>
    <w:p w14:paraId="018BDF98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4.3. Резервный фонд администрации поселения</w:t>
      </w:r>
    </w:p>
    <w:p w14:paraId="6E0D7766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15AA7234" w14:textId="77777777" w:rsidR="001D387C" w:rsidRPr="008E354D" w:rsidRDefault="001D387C" w:rsidP="008E354D">
      <w:pPr>
        <w:widowControl w:val="0"/>
        <w:tabs>
          <w:tab w:val="left" w:pos="-311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bCs/>
          <w:sz w:val="28"/>
          <w:szCs w:val="28"/>
        </w:rPr>
        <w:t>4.3.1. В</w:t>
      </w:r>
      <w:r w:rsidRPr="008E354D">
        <w:rPr>
          <w:sz w:val="28"/>
          <w:szCs w:val="20"/>
        </w:rPr>
        <w:t xml:space="preserve"> </w:t>
      </w:r>
      <w:r w:rsidRPr="008E354D">
        <w:rPr>
          <w:sz w:val="28"/>
          <w:szCs w:val="28"/>
        </w:rPr>
        <w:t xml:space="preserve">расходной части бюджета поселения предусматривается создание резервного фонда </w:t>
      </w:r>
      <w:r w:rsidRPr="008E354D">
        <w:rPr>
          <w:bCs/>
          <w:sz w:val="28"/>
          <w:szCs w:val="28"/>
        </w:rPr>
        <w:t>администрации поселения</w:t>
      </w:r>
      <w:r w:rsidRPr="008E354D">
        <w:rPr>
          <w:sz w:val="28"/>
          <w:szCs w:val="28"/>
        </w:rPr>
        <w:t xml:space="preserve"> (далее – резервный фонд).</w:t>
      </w:r>
    </w:p>
    <w:p w14:paraId="46EBF45B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E354D">
        <w:rPr>
          <w:sz w:val="28"/>
          <w:szCs w:val="28"/>
        </w:rPr>
        <w:t xml:space="preserve">4.3.2. Размер резервного фонда устанавливается решением о бюджете поселения и не может превышать </w:t>
      </w:r>
      <w:r w:rsidRPr="008E354D">
        <w:rPr>
          <w:sz w:val="28"/>
          <w:szCs w:val="20"/>
        </w:rPr>
        <w:t xml:space="preserve">трех </w:t>
      </w:r>
      <w:r w:rsidRPr="008E354D">
        <w:rPr>
          <w:sz w:val="28"/>
          <w:szCs w:val="28"/>
        </w:rPr>
        <w:t>процентов утвержденного указанным решением общего объема расходов бюджета поселения.</w:t>
      </w:r>
    </w:p>
    <w:p w14:paraId="650A1B20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>4.3.3. 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 администрации поселения</w:t>
      </w:r>
      <w:r w:rsidRPr="008E354D">
        <w:rPr>
          <w:i/>
          <w:sz w:val="28"/>
          <w:szCs w:val="28"/>
        </w:rPr>
        <w:t>.</w:t>
      </w:r>
    </w:p>
    <w:p w14:paraId="4FBF932F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4.3.4. Отчет об использовании бюджетных ассигнований резервного фонда прилагается к годовому отчету об исполнении бюджета поселения. </w:t>
      </w:r>
    </w:p>
    <w:p w14:paraId="037E55E2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20B1707B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4.4. Дорожный фонд поселения</w:t>
      </w:r>
    </w:p>
    <w:p w14:paraId="5234ED0F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53773223" w14:textId="77777777" w:rsidR="001D387C" w:rsidRPr="008E354D" w:rsidRDefault="001D387C" w:rsidP="008E354D">
      <w:pPr>
        <w:widowControl w:val="0"/>
        <w:tabs>
          <w:tab w:val="left" w:pos="14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4.4.1. В поселении создается дорожный фонд поселения, который является частью средств бюджета поселения,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поселения,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1ECB52D1" w14:textId="77777777" w:rsidR="001D387C" w:rsidRPr="008E354D" w:rsidRDefault="001D387C" w:rsidP="008E354D">
      <w:pPr>
        <w:widowControl w:val="0"/>
        <w:tabs>
          <w:tab w:val="left" w:pos="14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4.4.2. Объем бюджетных ассигнований дорожного фонда утверждается решением о бюджете поселения в размере не менее прогнозируемого объема:</w:t>
      </w:r>
    </w:p>
    <w:p w14:paraId="7934D731" w14:textId="77777777" w:rsidR="001D387C" w:rsidRPr="008E354D" w:rsidRDefault="001D387C" w:rsidP="008E354D">
      <w:pPr>
        <w:widowControl w:val="0"/>
        <w:tabs>
          <w:tab w:val="left" w:pos="14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 xml:space="preserve">доходов бюджета поселения от акцизов на автомобильный бензин, </w:t>
      </w:r>
      <w:r w:rsidRPr="008E354D">
        <w:rPr>
          <w:sz w:val="28"/>
        </w:rPr>
        <w:lastRenderedPageBreak/>
        <w:t>прямогонный бензин, дизельное топливо, моторные масла для дизельных и (или) карбюраторных (</w:t>
      </w:r>
      <w:proofErr w:type="spellStart"/>
      <w:r w:rsidRPr="008E354D">
        <w:rPr>
          <w:sz w:val="28"/>
        </w:rPr>
        <w:t>инжекторных</w:t>
      </w:r>
      <w:proofErr w:type="spellEnd"/>
      <w:r w:rsidRPr="008E354D">
        <w:rPr>
          <w:sz w:val="28"/>
        </w:rPr>
        <w:t>) двигателей, производимые на территории Российской Федерации, подлежащих зачислению в бюджет поселения;</w:t>
      </w:r>
    </w:p>
    <w:p w14:paraId="7B3066A3" w14:textId="77777777" w:rsidR="001D387C" w:rsidRPr="008E354D" w:rsidRDefault="001D387C" w:rsidP="008E354D">
      <w:pPr>
        <w:widowControl w:val="0"/>
        <w:tabs>
          <w:tab w:val="left" w:pos="14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доходов местного бюджета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14:paraId="0ADE7487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14:paraId="13291585" w14:textId="77777777" w:rsidR="001D387C" w:rsidRPr="008E354D" w:rsidRDefault="001D387C" w:rsidP="008E354D">
      <w:pPr>
        <w:widowControl w:val="0"/>
        <w:tabs>
          <w:tab w:val="left" w:pos="14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</w:t>
      </w:r>
    </w:p>
    <w:p w14:paraId="2A2B44D1" w14:textId="77777777" w:rsidR="001D387C" w:rsidRPr="008E354D" w:rsidRDefault="001D387C" w:rsidP="008E354D">
      <w:pPr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4.4.3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58FBD3ED" w14:textId="77777777" w:rsidR="001D387C" w:rsidRPr="008E354D" w:rsidRDefault="001D387C" w:rsidP="008E354D">
      <w:pPr>
        <w:spacing w:line="360" w:lineRule="auto"/>
        <w:ind w:firstLine="709"/>
        <w:jc w:val="both"/>
        <w:rPr>
          <w:i/>
          <w:sz w:val="28"/>
        </w:rPr>
      </w:pPr>
      <w:r w:rsidRPr="008E354D">
        <w:rPr>
          <w:sz w:val="28"/>
        </w:rPr>
        <w:t xml:space="preserve">Объем бюджетных ассигнований дорожного фонда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8E354D">
        <w:rPr>
          <w:sz w:val="28"/>
        </w:rPr>
        <w:t>прогнозировавшимся</w:t>
      </w:r>
      <w:proofErr w:type="spellEnd"/>
      <w:r w:rsidRPr="008E354D">
        <w:rPr>
          <w:sz w:val="28"/>
        </w:rPr>
        <w:t xml:space="preserve"> объёмом доходов, учитываемых при формировании дорожного фонда, 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8E354D">
        <w:rPr>
          <w:sz w:val="28"/>
        </w:rPr>
        <w:t>прогнозировавшимся</w:t>
      </w:r>
      <w:proofErr w:type="spellEnd"/>
      <w:r w:rsidRPr="008E354D">
        <w:rPr>
          <w:sz w:val="28"/>
        </w:rPr>
        <w:t xml:space="preserve"> объёмом доходов, учитываемых при формировании дорожного фонда. </w:t>
      </w:r>
    </w:p>
    <w:p w14:paraId="4FFE084F" w14:textId="77777777" w:rsidR="001D387C" w:rsidRPr="008E354D" w:rsidRDefault="001D387C" w:rsidP="008E354D">
      <w:pPr>
        <w:widowControl w:val="0"/>
        <w:tabs>
          <w:tab w:val="left" w:pos="14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 xml:space="preserve">4.4.4. Средства дорожного фонда на цели, указанные в пункте 4.4.1 настоящего Положения, в отношении автомобильных дорог общего </w:t>
      </w:r>
      <w:r w:rsidRPr="008E354D">
        <w:rPr>
          <w:sz w:val="28"/>
        </w:rPr>
        <w:lastRenderedPageBreak/>
        <w:t>пользования местного значения поселения направляются путем предоставления бюджетных ассигнований на оказание услуг (выполнение работ), связанных с осуществлением дорожной деятельности.</w:t>
      </w:r>
    </w:p>
    <w:p w14:paraId="5F91970A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4.4.5. Порядок формирования и использования бюджетных ассигнований дорожного фонда устанавливается решением Думы поселения.</w:t>
      </w:r>
    </w:p>
    <w:p w14:paraId="6F5C3A63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14:paraId="4038ED6A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E354D">
        <w:rPr>
          <w:b/>
          <w:sz w:val="28"/>
        </w:rPr>
        <w:t>4.5. </w:t>
      </w:r>
      <w:r w:rsidRPr="008E354D">
        <w:rPr>
          <w:b/>
          <w:sz w:val="28"/>
          <w:szCs w:val="28"/>
        </w:rPr>
        <w:t>Бюджетные инвестиции в объекты муниципальной собственности</w:t>
      </w:r>
      <w:r w:rsidRPr="008E354D">
        <w:rPr>
          <w:b/>
        </w:rPr>
        <w:t xml:space="preserve"> </w:t>
      </w:r>
      <w:r w:rsidRPr="008E354D">
        <w:rPr>
          <w:b/>
          <w:sz w:val="28"/>
          <w:szCs w:val="28"/>
        </w:rPr>
        <w:t>поселения</w:t>
      </w:r>
    </w:p>
    <w:p w14:paraId="62F8C250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  <w:highlight w:val="yellow"/>
        </w:rPr>
      </w:pPr>
    </w:p>
    <w:p w14:paraId="7C4369D9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4.5.1. В бюджете поселения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принятыми решениями администрации поселения о подготовке и реализации бюджетных инвестиций в указанные объекты.</w:t>
      </w:r>
    </w:p>
    <w:p w14:paraId="4140B486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 же уставного фонда указанных предприятий, основанных на праве хозяйственного ведения, либо включаются в состав муниципальной казны. </w:t>
      </w:r>
    </w:p>
    <w:p w14:paraId="6A5A5AE9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>4.5.2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администрацией поселения.</w:t>
      </w:r>
    </w:p>
    <w:p w14:paraId="275E7B81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lastRenderedPageBreak/>
        <w:t>4.5.3. Органы местного самоуправления, являющиеся муниципальными заказчиками, могут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при осуществлении бюджетных инвестиций в объекты муниципальной собственности (далее - соглашение о передаче полномочий) бюджетным и автономным учреждениям, в отношении которых органы местного самоуправления осуществляют функции и полномочия учредителя, или муниципальным унитарным предприятиям, в отношении которых органы местного самоуправления осуществляют права собственника имущества поселения.</w:t>
      </w:r>
    </w:p>
    <w:p w14:paraId="6EB4DC0D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4.5.4. 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поселения.</w:t>
      </w:r>
    </w:p>
    <w:p w14:paraId="2B6AD6E9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14:paraId="3CC3699C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пункте 4.5.2, 4.5.4 настоящего подраздела, а также общего объёма капитальных вложений в объект муниципальной собственности, в том числе объёма бюджетных ассигнований, предусмотренных органам местного самоуправления, указанным в п. 4.5.3 настоящего подраздела, как получателю бюджетных средств, соответствующих решениям, указанным в п. 4.5.2, 4.5.4 настоящего подраздела; </w:t>
      </w:r>
    </w:p>
    <w:p w14:paraId="2FB74BA8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поселения в лице органов местного самоуправления, указанных в пункте 4.5.3 настоящего подраздела, муниципальных контрактов;</w:t>
      </w:r>
    </w:p>
    <w:p w14:paraId="25DE3889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14:paraId="592BA4B4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положения, устанавливающие право органов местного самоуправления, указанных в пункте 4.5.3 настоящего подраздела,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14:paraId="7A5A6B6C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органам местного самоуправления, указанным в пункте 4.5.3 настоящего подраздела, как получателя бюджетных средств.</w:t>
      </w:r>
    </w:p>
    <w:p w14:paraId="79D80CDC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8E354D">
        <w:rPr>
          <w:sz w:val="28"/>
          <w:szCs w:val="28"/>
        </w:rPr>
        <w:t>Соглашения о передаче полномочий являются основанием для открытия органам местного самоуправления, указанным в пункте 4.5.3 настоящего подраздела, в управлении финансов Оричевского района лицевых счетов получателя бюджетных средств по переданным полномочиям для учёта операций по осуществлению бюджетных инвестиций в объекты муниципальной собственности.</w:t>
      </w:r>
    </w:p>
    <w:p w14:paraId="70725339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 xml:space="preserve">4.5.5.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 </w:t>
      </w:r>
    </w:p>
    <w:p w14:paraId="6CEFA2EC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 xml:space="preserve">4.5.6. Не допускается при исполнении бюджета поселения предоставление бюджетных инвестиций в объекты муниципальной собственности, по которым принято решение о предоставлении субсидий на </w:t>
      </w:r>
      <w:r w:rsidRPr="008E354D">
        <w:rPr>
          <w:sz w:val="28"/>
          <w:szCs w:val="28"/>
        </w:rPr>
        <w:lastRenderedPageBreak/>
        <w:t>осуществление капитальных вложений в объекты муниципальной собственности, за исключением случая, указанного в абзаце втором настоящего пункта.</w:t>
      </w:r>
    </w:p>
    <w:p w14:paraId="404A2342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8E354D">
        <w:rPr>
          <w:sz w:val="28"/>
          <w:szCs w:val="28"/>
        </w:rPr>
        <w:t>При исполнении бюджета поселения допускается предоставление бюджетных инвестиций в объекты муниципальной собственности, указанные в абзаце первом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статьёй 78.2 Бюджетного кодекса Российской Федерации, на казённое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заключённые бюджетным или автономным учреждением, муниципальным унитарным предприятием договоры в части замены стороны договора – бюджетного или автономного учреждения, муниципального унитарного предприятия на казённое учреждение и вида договора –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14:paraId="773767A0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 xml:space="preserve">4.5.7. Осуществление бюджетных инвестиций из бюджета поселения в объекты государственной (муниципальной) собственности, которые не относятся (не могут быть отнесены) к муниципальной собственности поселения, не допускается. </w:t>
      </w:r>
    </w:p>
    <w:p w14:paraId="238F5E5C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4E23C55D" w14:textId="77777777" w:rsidR="001D387C" w:rsidRPr="008E354D" w:rsidRDefault="001D387C" w:rsidP="008E354D">
      <w:pPr>
        <w:pStyle w:val="2"/>
        <w:spacing w:before="0"/>
        <w:ind w:firstLine="709"/>
        <w:jc w:val="both"/>
        <w:rPr>
          <w:rFonts w:ascii="Times New Roman" w:hAnsi="Times New Roman"/>
          <w:i/>
          <w:color w:val="auto"/>
        </w:rPr>
      </w:pPr>
      <w:r w:rsidRPr="008E354D">
        <w:rPr>
          <w:rFonts w:ascii="Times New Roman" w:hAnsi="Times New Roman"/>
          <w:color w:val="auto"/>
        </w:rPr>
        <w:t>4.6.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14:paraId="4D5767BC" w14:textId="77777777" w:rsidR="001D387C" w:rsidRPr="008E354D" w:rsidRDefault="001D387C" w:rsidP="008E354D">
      <w:pPr>
        <w:rPr>
          <w:highlight w:val="yellow"/>
        </w:rPr>
      </w:pPr>
    </w:p>
    <w:p w14:paraId="2D33872B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4.6.1. 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</w:t>
      </w:r>
      <w:r w:rsidRPr="008E354D">
        <w:rPr>
          <w:sz w:val="28"/>
          <w:szCs w:val="28"/>
        </w:rPr>
        <w:lastRenderedPageBreak/>
        <w:t>собственности поселения на эквивалентную часть уставных (складочных) капиталов указанных юридических лиц, которое оформляется участием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в уставном (складочном) капитале, принадлежащей поселению, осуществляется в порядке и по ценам, которые определяются в соответствии с законодательством Российской Федерации.</w:t>
      </w:r>
    </w:p>
    <w:p w14:paraId="2CD5375E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поселения принимаются в форме муниципальных правовых актов администрацией поселения в определяемом ею порядке. </w:t>
      </w:r>
    </w:p>
    <w:p w14:paraId="0AB9D43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4.6.2. Бюджетные инвестиции, планируемые к предоставлению юридическим лицам, указанным в пункте 4.6.1 настоящего Положения</w:t>
      </w:r>
      <w:r w:rsidRPr="008E354D">
        <w:rPr>
          <w:i/>
          <w:sz w:val="28"/>
          <w:szCs w:val="28"/>
        </w:rPr>
        <w:t>,</w:t>
      </w:r>
      <w:r w:rsidRPr="008E354D">
        <w:rPr>
          <w:sz w:val="28"/>
          <w:szCs w:val="28"/>
        </w:rPr>
        <w:t xml:space="preserve"> утверждаются решением о бюджете поселения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14:paraId="160EE4E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4.6.3. Договор между администрацией поселения и юридическим лицом, указанным в пункте 4.6.1 настоящего Положения, об участии поселения в собственности субъекта инвестиций оформляется в течение трех месяцев после дня вступления в силу решения о бюджете поселения.</w:t>
      </w:r>
    </w:p>
    <w:p w14:paraId="547017C1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 xml:space="preserve">Требования к договорам, заключённым в связи с предоставлением бюджетных инвестиций юридическим лицам, указанным в пункте 4.6.1 </w:t>
      </w:r>
      <w:r w:rsidRPr="008E354D">
        <w:rPr>
          <w:sz w:val="28"/>
          <w:szCs w:val="28"/>
        </w:rPr>
        <w:lastRenderedPageBreak/>
        <w:t>настоящего подраздела, за счёт средств бюджета поселения, устанавливаются администрацией поселения.</w:t>
      </w:r>
    </w:p>
    <w:p w14:paraId="6B4C3CE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14:paraId="66C93212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4F92D9BE" w14:textId="77777777" w:rsidR="001D387C" w:rsidRPr="008E354D" w:rsidRDefault="001D387C" w:rsidP="008E354D">
      <w:pPr>
        <w:pStyle w:val="1"/>
        <w:ind w:firstLine="709"/>
        <w:jc w:val="both"/>
      </w:pPr>
      <w:r w:rsidRPr="008E354D">
        <w:t xml:space="preserve">5. Участники бюджетного процесса в </w:t>
      </w:r>
      <w:proofErr w:type="spellStart"/>
      <w:r w:rsidRPr="008E354D">
        <w:t>Оричевском</w:t>
      </w:r>
      <w:proofErr w:type="spellEnd"/>
      <w:r w:rsidRPr="008E354D">
        <w:t xml:space="preserve"> районе</w:t>
      </w:r>
    </w:p>
    <w:p w14:paraId="4FB83BDE" w14:textId="77777777" w:rsidR="001D387C" w:rsidRPr="008E354D" w:rsidRDefault="001D387C" w:rsidP="008E354D"/>
    <w:p w14:paraId="69DD986D" w14:textId="77777777" w:rsidR="001D387C" w:rsidRPr="008E354D" w:rsidRDefault="001D387C" w:rsidP="008E354D">
      <w:pPr>
        <w:pStyle w:val="2"/>
        <w:spacing w:before="0"/>
        <w:ind w:firstLine="709"/>
        <w:jc w:val="both"/>
        <w:rPr>
          <w:rFonts w:ascii="Times New Roman" w:hAnsi="Times New Roman"/>
          <w:i/>
          <w:iCs/>
          <w:color w:val="auto"/>
        </w:rPr>
      </w:pPr>
      <w:r w:rsidRPr="008E354D">
        <w:rPr>
          <w:rFonts w:ascii="Times New Roman" w:hAnsi="Times New Roman"/>
          <w:color w:val="auto"/>
        </w:rPr>
        <w:t>5.1. Участники бюджетного процесса в поселении:</w:t>
      </w:r>
    </w:p>
    <w:p w14:paraId="752D7333" w14:textId="77777777" w:rsidR="001D387C" w:rsidRPr="008E354D" w:rsidRDefault="001D387C" w:rsidP="008E354D">
      <w:pPr>
        <w:tabs>
          <w:tab w:val="left" w:pos="930"/>
        </w:tabs>
      </w:pPr>
      <w:r w:rsidRPr="008E354D">
        <w:tab/>
      </w:r>
    </w:p>
    <w:p w14:paraId="6BA9510E" w14:textId="77777777" w:rsidR="001D387C" w:rsidRPr="008E354D" w:rsidRDefault="001D387C" w:rsidP="008E354D">
      <w:pPr>
        <w:widowControl w:val="0"/>
        <w:tabs>
          <w:tab w:val="left" w:pos="1166"/>
          <w:tab w:val="left" w:pos="587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8"/>
          <w:sz w:val="28"/>
          <w:szCs w:val="28"/>
        </w:rPr>
      </w:pPr>
      <w:r w:rsidRPr="008E354D">
        <w:rPr>
          <w:sz w:val="28"/>
          <w:szCs w:val="28"/>
        </w:rPr>
        <w:t>5.1.1. Глава поселения.</w:t>
      </w:r>
    </w:p>
    <w:p w14:paraId="599764B8" w14:textId="77777777" w:rsidR="001D387C" w:rsidRPr="008E354D" w:rsidRDefault="001D387C" w:rsidP="008E354D">
      <w:pPr>
        <w:widowControl w:val="0"/>
        <w:tabs>
          <w:tab w:val="left" w:pos="116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E354D">
        <w:rPr>
          <w:sz w:val="28"/>
          <w:szCs w:val="28"/>
        </w:rPr>
        <w:t>5.1.2. Дума поселения.</w:t>
      </w:r>
    </w:p>
    <w:p w14:paraId="1FFFD092" w14:textId="77777777" w:rsidR="001D387C" w:rsidRPr="008E354D" w:rsidRDefault="001D387C" w:rsidP="008E354D">
      <w:pPr>
        <w:widowControl w:val="0"/>
        <w:tabs>
          <w:tab w:val="left" w:pos="116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E354D">
        <w:rPr>
          <w:sz w:val="28"/>
          <w:szCs w:val="28"/>
        </w:rPr>
        <w:t>5.1.3. Администрация поселения.</w:t>
      </w:r>
    </w:p>
    <w:p w14:paraId="33F12FD4" w14:textId="77777777" w:rsidR="001D387C" w:rsidRPr="008E354D" w:rsidRDefault="001D387C" w:rsidP="008E354D">
      <w:pPr>
        <w:widowControl w:val="0"/>
        <w:tabs>
          <w:tab w:val="left" w:pos="100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5.1.4. Центральный банк Российской Федерации, его структурные подразделения.</w:t>
      </w:r>
    </w:p>
    <w:p w14:paraId="46C4BA19" w14:textId="77777777" w:rsidR="001D387C" w:rsidRPr="008E354D" w:rsidRDefault="001D387C" w:rsidP="008E354D">
      <w:pPr>
        <w:widowControl w:val="0"/>
        <w:tabs>
          <w:tab w:val="left" w:pos="100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E354D">
        <w:rPr>
          <w:sz w:val="28"/>
          <w:szCs w:val="28"/>
        </w:rPr>
        <w:t>5.1.5. Кредитные организации, осуществляющие отдельные операции со средствами бюджетной системы Оричевского района в случае отсутствия учреждений Центрального банка Российской Федерации на территории района.</w:t>
      </w:r>
    </w:p>
    <w:p w14:paraId="04242202" w14:textId="77777777" w:rsidR="001D387C" w:rsidRPr="008E354D" w:rsidRDefault="001D387C" w:rsidP="008E354D">
      <w:pPr>
        <w:widowControl w:val="0"/>
        <w:tabs>
          <w:tab w:val="left" w:pos="100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E354D">
        <w:rPr>
          <w:sz w:val="28"/>
          <w:szCs w:val="28"/>
        </w:rPr>
        <w:t>5.1.6. Управление Федерального казначейства по Кировской области.</w:t>
      </w:r>
    </w:p>
    <w:p w14:paraId="793960CB" w14:textId="77777777" w:rsidR="001D387C" w:rsidRPr="008E354D" w:rsidRDefault="001D387C" w:rsidP="008E354D">
      <w:pPr>
        <w:widowControl w:val="0"/>
        <w:tabs>
          <w:tab w:val="left" w:pos="1397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5.1.7. Управление финансов Оричевского района на основании соглашения о передаче отдельных полномочий финансового органа поселения финансовому органу Оричевского района между администрацией поселения и администрацией Оричевского района.</w:t>
      </w:r>
    </w:p>
    <w:p w14:paraId="2943432F" w14:textId="77777777" w:rsidR="001D387C" w:rsidRPr="008E354D" w:rsidRDefault="001D387C" w:rsidP="008E354D">
      <w:pPr>
        <w:widowControl w:val="0"/>
        <w:tabs>
          <w:tab w:val="left" w:pos="1397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5.1.8. Финансовый орган (должностное лицо) администрации поселения, осуществляющий составление и организацию исполнения бюджета поселения. </w:t>
      </w:r>
    </w:p>
    <w:p w14:paraId="14752A3C" w14:textId="77777777" w:rsidR="001D387C" w:rsidRPr="008E354D" w:rsidRDefault="001D387C" w:rsidP="008E354D">
      <w:pPr>
        <w:widowControl w:val="0"/>
        <w:tabs>
          <w:tab w:val="left" w:pos="1397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5.1.9. Органы муниципального финансового контроля.</w:t>
      </w:r>
    </w:p>
    <w:p w14:paraId="6DE1F033" w14:textId="77777777" w:rsidR="001D387C" w:rsidRPr="008E354D" w:rsidRDefault="001D387C" w:rsidP="008E354D">
      <w:pPr>
        <w:widowControl w:val="0"/>
        <w:tabs>
          <w:tab w:val="left" w:pos="1015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5.1.10. Главные распорядители (распорядители) средств бюджета поселения.</w:t>
      </w:r>
    </w:p>
    <w:p w14:paraId="0FC8BB68" w14:textId="77777777" w:rsidR="001D387C" w:rsidRPr="008E354D" w:rsidRDefault="001D387C" w:rsidP="008E354D">
      <w:pPr>
        <w:widowControl w:val="0"/>
        <w:tabs>
          <w:tab w:val="left" w:pos="124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5.1.11. Главные администраторы (администраторы) доходов бюджета поселения.</w:t>
      </w:r>
    </w:p>
    <w:p w14:paraId="22CA4765" w14:textId="77777777" w:rsidR="001D387C" w:rsidRPr="008E354D" w:rsidRDefault="001D387C" w:rsidP="008E354D">
      <w:pPr>
        <w:widowControl w:val="0"/>
        <w:tabs>
          <w:tab w:val="left" w:pos="1519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>5.1.12. Главные администраторы (администраторы) источников финансирования дефицита бюджета поселения.</w:t>
      </w:r>
    </w:p>
    <w:p w14:paraId="4521B386" w14:textId="77777777" w:rsidR="001D387C" w:rsidRPr="008E354D" w:rsidRDefault="001D387C" w:rsidP="008E354D">
      <w:pPr>
        <w:widowControl w:val="0"/>
        <w:tabs>
          <w:tab w:val="left" w:pos="126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5.1.13. Получатели средств бюджета поселения.</w:t>
      </w:r>
    </w:p>
    <w:p w14:paraId="38F1009C" w14:textId="77777777" w:rsidR="001D387C" w:rsidRPr="008E354D" w:rsidRDefault="001D387C" w:rsidP="008E354D">
      <w:pPr>
        <w:widowControl w:val="0"/>
        <w:tabs>
          <w:tab w:val="left" w:pos="126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>5.1.14. Участники бюджетного процесса вправе осуществлять бюджетные полномочия, установленные настоящим Положением, при условии включения сведений о данных бюджетных полномочиях в реестр участников бюджетного процесса, а также в реестр юридических лиц, не являющихся участниками бюджетного процесса, формирование и ведение которого осуществляется в порядке, предусмотренном статьей 165 Бюджетного Кодекса</w:t>
      </w:r>
      <w:r w:rsidRPr="008E354D">
        <w:rPr>
          <w:i/>
          <w:sz w:val="28"/>
          <w:szCs w:val="28"/>
        </w:rPr>
        <w:t xml:space="preserve">. </w:t>
      </w:r>
    </w:p>
    <w:p w14:paraId="10B12DDA" w14:textId="77777777" w:rsidR="001D387C" w:rsidRPr="008E354D" w:rsidRDefault="001D387C" w:rsidP="008E354D">
      <w:pPr>
        <w:widowControl w:val="0"/>
        <w:tabs>
          <w:tab w:val="left" w:pos="126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7838BB1D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5.2. Бюджетные полномочия Думы поселения:</w:t>
      </w:r>
    </w:p>
    <w:p w14:paraId="336F4D35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  <w:highlight w:val="yellow"/>
        </w:rPr>
      </w:pPr>
    </w:p>
    <w:p w14:paraId="4FF1C5E4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5.2.1. Определяет организацию бюджетного процесса в поселении.</w:t>
      </w:r>
    </w:p>
    <w:p w14:paraId="09419B4A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5.2.2. Устанавливает порядок рассмотрения проекта бюджета поселения.</w:t>
      </w:r>
    </w:p>
    <w:p w14:paraId="34EF2918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5.2.3. Устанавливает порядок утверждения бюджета поселения, осуществления контроля за его исполнением.</w:t>
      </w:r>
    </w:p>
    <w:p w14:paraId="560854EF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5.2.4. Устанавливает порядок представления, рассмотрения и утверждения годового отчета об исполнении бюджета поселения.</w:t>
      </w:r>
    </w:p>
    <w:p w14:paraId="18AF3F26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5.2.5. Рассматривает проект бюджета поселения.</w:t>
      </w:r>
    </w:p>
    <w:p w14:paraId="161664FB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5.2.6. Утверждает бюджет поселения.</w:t>
      </w:r>
    </w:p>
    <w:p w14:paraId="742CB24B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5.2.7. Утверждает изменения в бюджет поселения.</w:t>
      </w:r>
    </w:p>
    <w:p w14:paraId="71C0E187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5.2.8. Утверждает годовой отчет об исполнении бюджета поселения.</w:t>
      </w:r>
    </w:p>
    <w:p w14:paraId="0F98E2AB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5.2.9. Осуществляет контроль за исполнением бюджета поселения.</w:t>
      </w:r>
    </w:p>
    <w:p w14:paraId="773C7FE0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5.2.10. Устанавливает расходные обязательства поселения.</w:t>
      </w:r>
    </w:p>
    <w:p w14:paraId="6702B8B2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5.2.11. Устанавливает местные налоги.</w:t>
      </w:r>
    </w:p>
    <w:p w14:paraId="6E747C79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5.2.12.</w:t>
      </w:r>
      <w:r w:rsidRPr="008E354D">
        <w:rPr>
          <w:sz w:val="20"/>
          <w:szCs w:val="20"/>
        </w:rPr>
        <w:t> </w:t>
      </w:r>
      <w:r w:rsidRPr="008E354D">
        <w:rPr>
          <w:sz w:val="28"/>
          <w:szCs w:val="28"/>
        </w:rPr>
        <w:t>Определяет в порядке и пределах, которые предусмотрены Налоговым кодексом Российской Федерации, налоговые ставки, порядок и сроки уплаты налогов, если эти элементы налогообложения не установлены указанным кодексом.</w:t>
      </w:r>
    </w:p>
    <w:p w14:paraId="05D818CF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5.2.13. Устанавливает в порядке и пределах, которые предусмотрены </w:t>
      </w:r>
      <w:r w:rsidRPr="008E354D">
        <w:rPr>
          <w:sz w:val="28"/>
          <w:szCs w:val="28"/>
        </w:rPr>
        <w:lastRenderedPageBreak/>
        <w:t>Налоговым кодексом Российской Федерации, налоговые льготы, основания и порядок их применения.</w:t>
      </w:r>
    </w:p>
    <w:p w14:paraId="4E3C7193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5.2.14. Устанавливает дополнительные основания и иные условия предоставления отсрочки и рассрочки по уплате местных налогов, пеней и штрафов.</w:t>
      </w:r>
    </w:p>
    <w:p w14:paraId="7FDDECF7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5.2.15. Устанавливает иные основания и условия предоставления инвестиционного налогового кредита, включая сроки действия инвестиционного налогового кредита и ставки процентов на сумму кредита по местным налогам.</w:t>
      </w:r>
    </w:p>
    <w:p w14:paraId="7FD8B464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5.2.16. Утверждает дополнительные ограничения по муниципальному долгу поселения.</w:t>
      </w:r>
    </w:p>
    <w:p w14:paraId="378D597D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5.2.17. Устанавливает случаи и порядок предоставления межбюджетных трансфертов из бюджета поселения. </w:t>
      </w:r>
    </w:p>
    <w:p w14:paraId="44AEDF4F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3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5.2.18. Формирует и определяет правовой статус органов внешнего муниципального контроля.</w:t>
      </w:r>
    </w:p>
    <w:p w14:paraId="03B9BDCF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3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5.2.19. Устанавливает предельные объемы размещения муниципальных ценных бумаг поселения по номинальной стоимости на очередной финансовый год и каждый год планового периода.</w:t>
      </w:r>
    </w:p>
    <w:p w14:paraId="07B35517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3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5.2.20. Устанавливает порядок формирования и использования бюджетных ассигнований дорожного фонда поселения.</w:t>
      </w:r>
    </w:p>
    <w:p w14:paraId="05D41140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31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5.2.21. Заключает с </w:t>
      </w:r>
      <w:proofErr w:type="spellStart"/>
      <w:r w:rsidRPr="008E354D">
        <w:rPr>
          <w:sz w:val="28"/>
          <w:szCs w:val="28"/>
        </w:rPr>
        <w:t>Оричевской</w:t>
      </w:r>
      <w:proofErr w:type="spellEnd"/>
      <w:r w:rsidRPr="008E354D">
        <w:rPr>
          <w:sz w:val="28"/>
          <w:szCs w:val="28"/>
        </w:rPr>
        <w:t xml:space="preserve"> районной Думой соглашение о передаче Контрольно-счётной комиссии Оричевского района полномочий контрольно-счётного органа поселения по осуществлению внешнего муниципального финансового контроля. </w:t>
      </w:r>
    </w:p>
    <w:p w14:paraId="33A67913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5.2.22. Осуществляет иные бюджетные полномочия в соответствии с Бюджетным кодексом Российской Федерации, Федеральным законом от 6 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</w:t>
      </w:r>
      <w:r w:rsidRPr="008E354D">
        <w:rPr>
          <w:sz w:val="28"/>
          <w:szCs w:val="28"/>
        </w:rPr>
        <w:lastRenderedPageBreak/>
        <w:t>муниципальных образований», иными нормативными правовыми актами Российской Федерации, нормативными правовыми актами Кировской области, а также Уставом Оричевского района и иными муниципальными правовыми актами.</w:t>
      </w:r>
    </w:p>
    <w:p w14:paraId="147FA9EB" w14:textId="77777777" w:rsidR="001D387C" w:rsidRPr="008E354D" w:rsidRDefault="001D387C" w:rsidP="008E354D">
      <w:pPr>
        <w:widowControl w:val="0"/>
        <w:tabs>
          <w:tab w:val="left" w:pos="0"/>
          <w:tab w:val="left" w:pos="284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00A651F3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5.3. Бюджетные полномочия главы поселения</w:t>
      </w:r>
    </w:p>
    <w:p w14:paraId="07A285E3" w14:textId="77777777" w:rsidR="001D387C" w:rsidRPr="008E354D" w:rsidRDefault="001D387C" w:rsidP="008E354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</w:p>
    <w:p w14:paraId="00F70832" w14:textId="77777777" w:rsidR="001D387C" w:rsidRPr="008E354D" w:rsidRDefault="001D387C" w:rsidP="008E354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5.3.1. Принимает решение о включении проекта решения о бюджете поселения в повестку заседания Думы поселения.</w:t>
      </w:r>
    </w:p>
    <w:p w14:paraId="20022405" w14:textId="77777777" w:rsidR="001D387C" w:rsidRPr="008E354D" w:rsidRDefault="001D387C" w:rsidP="008E354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5.3.2. Подписывает и публикует в порядке, установленном Уставом поселения, решение о бюджете поселения, решения о внесении изменений в решение о бюджете поселения.</w:t>
      </w:r>
    </w:p>
    <w:p w14:paraId="0D2C9858" w14:textId="77777777" w:rsidR="001D387C" w:rsidRPr="008E354D" w:rsidRDefault="001D387C" w:rsidP="008E354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02DD1800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5.4. Бюджетные полномочия администрации поселения</w:t>
      </w:r>
    </w:p>
    <w:p w14:paraId="76EE7C08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highlight w:val="yellow"/>
        </w:rPr>
      </w:pPr>
    </w:p>
    <w:p w14:paraId="36193C6A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5.4.1. Вносит на утверждение Думы поселения проекты решений о бюджете поселения, о внесении изменений в бюджет поселения.</w:t>
      </w:r>
    </w:p>
    <w:p w14:paraId="012F8282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E354D">
        <w:rPr>
          <w:sz w:val="28"/>
          <w:szCs w:val="28"/>
        </w:rPr>
        <w:t>5.4.2. Представляет на утверждение Думы поселения годовой отчет об исполнении бюджета поселения.</w:t>
      </w:r>
    </w:p>
    <w:p w14:paraId="16AE5A18" w14:textId="77777777" w:rsidR="001D387C" w:rsidRPr="008E354D" w:rsidRDefault="001D387C" w:rsidP="008E35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5.4.3. Информирует Думу поселения об итогах социально-экономического развития поселения.</w:t>
      </w:r>
    </w:p>
    <w:p w14:paraId="39C30C48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5.4.4. Устанавливает порядок и сроки составления проекта бюджета поселения.</w:t>
      </w:r>
    </w:p>
    <w:p w14:paraId="0ABB0907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5.4.5. Обеспечивает составление проекта бюджета поселения.</w:t>
      </w:r>
    </w:p>
    <w:p w14:paraId="44560BB0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5.4.6. Обеспечивает исполнение бюджета поселения.</w:t>
      </w:r>
    </w:p>
    <w:p w14:paraId="340B36FB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5.4.7. Обеспечивает составление отчетов об исполнении бюджета поселения.</w:t>
      </w:r>
    </w:p>
    <w:p w14:paraId="2D48FF12" w14:textId="1A459589" w:rsidR="001D387C" w:rsidRPr="008E354D" w:rsidRDefault="001D387C" w:rsidP="008E354D">
      <w:pPr>
        <w:widowControl w:val="0"/>
        <w:tabs>
          <w:tab w:val="left" w:pos="993"/>
          <w:tab w:val="left" w:pos="1166"/>
          <w:tab w:val="left" w:pos="124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5.4.8. Утверждает отчеты об исполнении бюджета поселени</w:t>
      </w:r>
      <w:r w:rsidR="0017134A">
        <w:rPr>
          <w:sz w:val="28"/>
          <w:szCs w:val="28"/>
        </w:rPr>
        <w:t>я</w:t>
      </w:r>
      <w:r w:rsidRPr="008E354D">
        <w:rPr>
          <w:sz w:val="28"/>
          <w:szCs w:val="28"/>
        </w:rPr>
        <w:t xml:space="preserve"> за первый квартал, полугодие и девять месяцев текущего финансового года и направляет их в Думу поселения и </w:t>
      </w:r>
      <w:proofErr w:type="spellStart"/>
      <w:r w:rsidRPr="008E354D">
        <w:rPr>
          <w:sz w:val="28"/>
          <w:szCs w:val="28"/>
        </w:rPr>
        <w:t>Контрольно</w:t>
      </w:r>
      <w:proofErr w:type="spellEnd"/>
      <w:r w:rsidRPr="008E354D">
        <w:rPr>
          <w:sz w:val="28"/>
          <w:szCs w:val="28"/>
        </w:rPr>
        <w:t xml:space="preserve"> – счетную комиссию Оричевского района.</w:t>
      </w:r>
    </w:p>
    <w:p w14:paraId="646E1EBE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5.4.9. Устанавливает порядок разработки прогноза социально – </w:t>
      </w:r>
      <w:r w:rsidRPr="008E354D">
        <w:rPr>
          <w:sz w:val="28"/>
          <w:szCs w:val="28"/>
        </w:rPr>
        <w:lastRenderedPageBreak/>
        <w:t>экономического развития поселения.</w:t>
      </w:r>
    </w:p>
    <w:p w14:paraId="6F9E4A9E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 xml:space="preserve">5.4.10. Устанавливает порядок формирования и ведения реестра источников доходов бюджета поселения в соответствии с общими требованиями к составу информации, порядку формирования и ведения реестров источников доходов местных бюджетов, определённых Правительством Российской Федерации. </w:t>
      </w:r>
    </w:p>
    <w:p w14:paraId="26A1894F" w14:textId="0F1ACB61" w:rsidR="001D387C" w:rsidRPr="005A06E7" w:rsidRDefault="001D387C" w:rsidP="008E354D">
      <w:pPr>
        <w:widowControl w:val="0"/>
        <w:tabs>
          <w:tab w:val="left" w:pos="1152"/>
          <w:tab w:val="left" w:pos="118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06E7">
        <w:rPr>
          <w:sz w:val="28"/>
          <w:szCs w:val="28"/>
        </w:rPr>
        <w:t xml:space="preserve">5.4.11. 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контролю. </w:t>
      </w:r>
    </w:p>
    <w:p w14:paraId="1E1D638F" w14:textId="77777777" w:rsidR="001D387C" w:rsidRPr="008E354D" w:rsidRDefault="001D387C" w:rsidP="008E354D">
      <w:pPr>
        <w:widowControl w:val="0"/>
        <w:tabs>
          <w:tab w:val="left" w:pos="1152"/>
          <w:tab w:val="left" w:pos="118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E354D">
        <w:rPr>
          <w:sz w:val="28"/>
          <w:szCs w:val="28"/>
        </w:rPr>
        <w:t>5.4.12. Устанавливает расходные обязательства поселения и обеспечивает их исполнение.</w:t>
      </w:r>
    </w:p>
    <w:p w14:paraId="68811FD7" w14:textId="77777777" w:rsidR="001D387C" w:rsidRPr="008E354D" w:rsidRDefault="001D387C" w:rsidP="008E354D">
      <w:pPr>
        <w:widowControl w:val="0"/>
        <w:tabs>
          <w:tab w:val="left" w:pos="1152"/>
          <w:tab w:val="left" w:pos="118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E354D">
        <w:rPr>
          <w:sz w:val="28"/>
          <w:szCs w:val="28"/>
        </w:rPr>
        <w:t>5.4.13. Устанавливает порядок ведения реестра расходных обязательств поселения.</w:t>
      </w:r>
    </w:p>
    <w:p w14:paraId="3CAF7277" w14:textId="77777777" w:rsidR="001D387C" w:rsidRPr="008E354D" w:rsidRDefault="001D387C" w:rsidP="008E354D">
      <w:pPr>
        <w:widowControl w:val="0"/>
        <w:tabs>
          <w:tab w:val="left" w:pos="709"/>
          <w:tab w:val="left" w:pos="1152"/>
          <w:tab w:val="left" w:pos="118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5.4.14. Устанавливает порядок формирования муниципального задания на оказание муниципальных услуг (выполнение работ) муниципальными учреждениями поселения, осуществляемого за счет средств бюджета поселения.</w:t>
      </w:r>
    </w:p>
    <w:p w14:paraId="31C726A2" w14:textId="77777777" w:rsidR="001D387C" w:rsidRPr="008E354D" w:rsidRDefault="001D387C" w:rsidP="008E354D">
      <w:pPr>
        <w:widowControl w:val="0"/>
        <w:tabs>
          <w:tab w:val="left" w:pos="993"/>
          <w:tab w:val="left" w:pos="123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5.4.15. Устанавливает порядок финансового обеспечения муниципального задания, включающий в том числе порядок утверждения нормативных затрат на оказание муниципальных услуг.</w:t>
      </w:r>
    </w:p>
    <w:p w14:paraId="6EE06437" w14:textId="77777777" w:rsidR="001D387C" w:rsidRPr="005A06E7" w:rsidRDefault="001D387C" w:rsidP="008E354D">
      <w:pPr>
        <w:widowControl w:val="0"/>
        <w:tabs>
          <w:tab w:val="left" w:pos="993"/>
          <w:tab w:val="left" w:pos="1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06E7">
        <w:rPr>
          <w:sz w:val="28"/>
          <w:szCs w:val="28"/>
        </w:rPr>
        <w:t>5.4.16. Устанавливает порядок предоставления средств бюджета поселения, по которым решением о бюджете поселения установлены условия их предоставления.</w:t>
      </w:r>
    </w:p>
    <w:p w14:paraId="31717DA7" w14:textId="77777777" w:rsidR="001D387C" w:rsidRPr="008E354D" w:rsidRDefault="001D387C" w:rsidP="008E354D">
      <w:pPr>
        <w:widowControl w:val="0"/>
        <w:tabs>
          <w:tab w:val="left" w:pos="993"/>
          <w:tab w:val="left" w:pos="135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5.4.17. Устанавливает порядок предоставления субсидий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- производителям товаров, работ, услуг в случаях, предусмотренных решением о бюджете поселения.</w:t>
      </w:r>
    </w:p>
    <w:p w14:paraId="69EE4A41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5.4.18. Устанавливает порядок предоставления грантов в форме </w:t>
      </w:r>
      <w:r w:rsidRPr="008E354D">
        <w:rPr>
          <w:sz w:val="28"/>
          <w:szCs w:val="28"/>
        </w:rPr>
        <w:lastRenderedPageBreak/>
        <w:t>субсидий из бюджета поселения юридическим лицам (за исключением муниципальных учреждений), индивидуальным предпринимателям, физическим лицам.</w:t>
      </w:r>
    </w:p>
    <w:p w14:paraId="75A3909A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5.4.19. Устанавливает порядок предоставления субсидий из бюджета поселения муниципальным бюджетным и автономным учреждениям поселения на финансовое обеспечение выполнения ими муниципального задания.</w:t>
      </w:r>
    </w:p>
    <w:p w14:paraId="1EEF60DA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5.4.20. Устанавливает порядок определения объема и условия предоставления субсидий из бюджета поселения муниципальным бюджетным и автономным учреждениям поселения на иные цели.</w:t>
      </w:r>
    </w:p>
    <w:p w14:paraId="60635D3D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5.4.21. Устанавливает порядок определения объема и условия предоставления субсидий из бюджета поселения некоммерческим организациям, не являющимся муниципальными учреждениями.</w:t>
      </w:r>
    </w:p>
    <w:p w14:paraId="5EFCE964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5.4.22. Устанавливает порядок предоставления грантов в форме субсидий из бюджета поселения некоммерческим организациям, не являющимся казёнными учреждениями.</w:t>
      </w:r>
    </w:p>
    <w:p w14:paraId="27928150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5.4.23. Осуществляет управление муниципальным долгом поселения.</w:t>
      </w:r>
    </w:p>
    <w:p w14:paraId="3A77A7B0" w14:textId="77777777" w:rsidR="001D387C" w:rsidRPr="008E354D" w:rsidRDefault="001D387C" w:rsidP="008E354D">
      <w:pPr>
        <w:widowControl w:val="0"/>
        <w:tabs>
          <w:tab w:val="left" w:pos="13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5.4.24. Предоставляет муниципальные гарантии поселения в пределах общей суммы предоставляемых гарантий, указанной в решении о бюджете поселения.</w:t>
      </w:r>
    </w:p>
    <w:p w14:paraId="1B68EBAC" w14:textId="77777777" w:rsidR="001D387C" w:rsidRPr="008E354D" w:rsidRDefault="001D387C" w:rsidP="008E354D">
      <w:pPr>
        <w:widowControl w:val="0"/>
        <w:tabs>
          <w:tab w:val="left" w:pos="13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5.4.25. Ведет учет основных и обеспечительных обязательств, а также в соответствии с условиями заключенных договоров (соглашений) осуществляет проверку финансового состояния заемщиков, гарантов, поручителей, достаточности суммы предоставленного обеспечения</w:t>
      </w:r>
    </w:p>
    <w:p w14:paraId="2325EC12" w14:textId="77777777" w:rsidR="001D387C" w:rsidRPr="008E354D" w:rsidRDefault="001D387C" w:rsidP="008E354D">
      <w:pPr>
        <w:widowControl w:val="0"/>
        <w:tabs>
          <w:tab w:val="left" w:pos="13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5.4.26. Осуществляет муниципальные внутренние и внешние заимствования от имени поселения.</w:t>
      </w:r>
    </w:p>
    <w:p w14:paraId="00DE2611" w14:textId="77777777" w:rsidR="001D387C" w:rsidRPr="008E354D" w:rsidRDefault="001D387C" w:rsidP="008E354D">
      <w:pPr>
        <w:widowControl w:val="0"/>
        <w:tabs>
          <w:tab w:val="left" w:pos="13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5.4.27. Устанавливает состав информации, вносимой в долговую книгу поселения, порядок и срок её внесения в долговую книгу поселения.</w:t>
      </w:r>
    </w:p>
    <w:p w14:paraId="6566FE24" w14:textId="77777777" w:rsidR="001D387C" w:rsidRPr="008E354D" w:rsidRDefault="001D387C" w:rsidP="008E354D">
      <w:pPr>
        <w:widowControl w:val="0"/>
        <w:tabs>
          <w:tab w:val="left" w:pos="13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5.4.28. Утверждает Генеральные условия эмиссии и обращения муниципальных ценных бумаг поселения.  </w:t>
      </w:r>
    </w:p>
    <w:p w14:paraId="3B308C1D" w14:textId="77777777" w:rsidR="001D387C" w:rsidRPr="008E354D" w:rsidRDefault="001D387C" w:rsidP="008E354D">
      <w:pPr>
        <w:widowControl w:val="0"/>
        <w:tabs>
          <w:tab w:val="left" w:pos="13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>5.4.29. Устанавливает условия эмиссии и обращения муниципальных ценных бумаг поселения.</w:t>
      </w:r>
    </w:p>
    <w:p w14:paraId="507BFC17" w14:textId="77777777" w:rsidR="001D387C" w:rsidRPr="008E354D" w:rsidRDefault="001D387C" w:rsidP="008E354D">
      <w:pPr>
        <w:widowControl w:val="0"/>
        <w:tabs>
          <w:tab w:val="left" w:pos="1332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5.4.30. Заключает договоры о предоставлении муниципальной гарантии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поселения.</w:t>
      </w:r>
    </w:p>
    <w:p w14:paraId="3F82EA1A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5.4.31. Заключает соглашение о предоставлении бюджету поселения бюджетного кредита.</w:t>
      </w:r>
    </w:p>
    <w:p w14:paraId="1C5BC8EE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5.4.32. Проверяет целевое использование бюджетных кредитов.</w:t>
      </w:r>
    </w:p>
    <w:p w14:paraId="08381201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5.4.33. Устанавливает порядок проведения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поселения, а также мониторинга финансового состояния принципала, контроля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поселения. </w:t>
      </w:r>
    </w:p>
    <w:p w14:paraId="6A176509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5.4.34. Устанавливает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поселения в зависимости от степени удовлетворительности финансового состояния принципала</w:t>
      </w:r>
    </w:p>
    <w:p w14:paraId="1E8BFEB6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5.4.35.</w:t>
      </w:r>
      <w:r w:rsidRPr="008E354D">
        <w:t xml:space="preserve"> </w:t>
      </w:r>
      <w:r w:rsidRPr="008E354D">
        <w:rPr>
          <w:sz w:val="28"/>
          <w:szCs w:val="28"/>
        </w:rPr>
        <w:t>Утверждает перечень документов, представляемых принципалом и (или) бенефициаром в администрацию поселения для предоставления муниципальной гарантии поселения.</w:t>
      </w:r>
    </w:p>
    <w:p w14:paraId="7BB749EE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5.4.36. Устанавливает порядок оценки надежности банковской гарантии, поручительства в связи с предоставлением муниципальной гарантии поселения.     </w:t>
      </w:r>
    </w:p>
    <w:p w14:paraId="419C2A0B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>5.4.37. Устанавливает правила (основания, условия и порядок) реструктуризации денежных обязательств (задолженности по денежным обязательствам) перед поселением.</w:t>
      </w:r>
    </w:p>
    <w:p w14:paraId="1F05C822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5.4.38. Выступает в качестве эмитента ценных бумаг поселения.</w:t>
      </w:r>
    </w:p>
    <w:p w14:paraId="3BDB758D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5.4.39. Принимает решение об эмиссии выпуска (дополнительного выпуска) муниципальных ценных бумаг поселения,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    </w:t>
      </w:r>
    </w:p>
    <w:p w14:paraId="6D397AB6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5.4.40. В срок до 1 февраля текущего финансового года </w:t>
      </w:r>
      <w:proofErr w:type="gramStart"/>
      <w:r w:rsidRPr="008E354D">
        <w:rPr>
          <w:sz w:val="28"/>
          <w:szCs w:val="28"/>
        </w:rPr>
        <w:t>утверждает  отчет</w:t>
      </w:r>
      <w:proofErr w:type="gramEnd"/>
      <w:r w:rsidRPr="008E354D">
        <w:rPr>
          <w:sz w:val="28"/>
          <w:szCs w:val="28"/>
        </w:rPr>
        <w:t xml:space="preserve"> об итогах эмиссии муниципальных ценных бумаг.</w:t>
      </w:r>
    </w:p>
    <w:p w14:paraId="512585D0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5.4.41. Принимает меры по принудительному взысканию с заемщика - юридического лица, гаранта или поручителя просроченной задолженности, в том числе по обращению взыскания на предмет залога при невыполнении заемщиком - юридическим лицом,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договором.</w:t>
      </w:r>
    </w:p>
    <w:p w14:paraId="278B5368" w14:textId="77777777" w:rsidR="001D387C" w:rsidRPr="008E354D" w:rsidRDefault="001D387C" w:rsidP="008E354D">
      <w:pPr>
        <w:widowControl w:val="0"/>
        <w:tabs>
          <w:tab w:val="left" w:pos="993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E354D">
        <w:rPr>
          <w:sz w:val="28"/>
          <w:szCs w:val="28"/>
        </w:rPr>
        <w:t>5.4.42. Устанавливает порядок использования бюджетных ассигнований резервного фонда администрации поселения.</w:t>
      </w:r>
    </w:p>
    <w:p w14:paraId="270B8444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5.4.43. Устанавливает порядок принятия решений о разработке, формировании и реализации муниципальных программ поселения.</w:t>
      </w:r>
    </w:p>
    <w:p w14:paraId="7FDDE31D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5.4.44. Устанавливает порядок определения сроков реализации муниципальных программ поселения.</w:t>
      </w:r>
    </w:p>
    <w:p w14:paraId="7E5EDB7F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5.4.45. Устанавливает сроки утверждения муниципальных программ поселения.</w:t>
      </w:r>
    </w:p>
    <w:p w14:paraId="1817A308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5.4.46. Утверждает муниципальные программы поселения.</w:t>
      </w:r>
    </w:p>
    <w:p w14:paraId="5DD6222D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5.4.47. Устанавливает порядок проведения оценки эффективности реализации муниципальных программ поселения и её критерии.</w:t>
      </w:r>
    </w:p>
    <w:p w14:paraId="7AEA01FE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5.4.48. Принимает решение о необходимости прекращения или об изменении, начиная с очередного финансового года, ранее утвержденной </w:t>
      </w:r>
      <w:r w:rsidRPr="008E354D">
        <w:rPr>
          <w:sz w:val="28"/>
          <w:szCs w:val="28"/>
        </w:rPr>
        <w:lastRenderedPageBreak/>
        <w:t>муниципальной программы поселения, в том числе необходимости изменения объема бюджетных ассигнований на финансовое обеспечение реализации муниципальной программы поселения по результатам оценки эффективности реализации указанных программ.</w:t>
      </w:r>
    </w:p>
    <w:p w14:paraId="7E5B71D1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5.4.49. Устанавливает порядок принятия решений о подготовке и реализации бюджетных инвестиций в объекты муниципальной собственности поселения. </w:t>
      </w:r>
    </w:p>
    <w:p w14:paraId="152A6B92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354D">
        <w:t xml:space="preserve">         </w:t>
      </w:r>
      <w:r w:rsidRPr="008E354D">
        <w:rPr>
          <w:sz w:val="28"/>
          <w:szCs w:val="28"/>
        </w:rPr>
        <w:t xml:space="preserve">5.4.50. Устанавливает порядок осуществления </w:t>
      </w:r>
      <w:proofErr w:type="gramStart"/>
      <w:r w:rsidRPr="008E354D">
        <w:rPr>
          <w:sz w:val="28"/>
          <w:szCs w:val="28"/>
        </w:rPr>
        <w:t>бюджетных  инвестиций</w:t>
      </w:r>
      <w:proofErr w:type="gramEnd"/>
      <w:r w:rsidRPr="008E354D">
        <w:rPr>
          <w:sz w:val="28"/>
          <w:szCs w:val="28"/>
        </w:rPr>
        <w:t xml:space="preserve"> в объекты муниципальной собственности поселения.</w:t>
      </w:r>
    </w:p>
    <w:p w14:paraId="176D7145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5.4.51. Устанавливает порядок принятия решений о предоставлении бюджетных ассигнований за счет субсидий из бюджета поселения на осуществление муниципальными бюджетными и автономными учреждениями и муниципальными унитарными предприятиями поселения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поселения.</w:t>
      </w:r>
    </w:p>
    <w:p w14:paraId="5C9F2481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       5.4.52. Устанавливает порядок предоставления субсидий из бюджета поселения на осуществление муниципальными бюджетными и автономными учреждениями поселения и муниципальными унитарными предприятиями поселения капитальных вложений в объекты капитального строительства муниципальной собственности поселения или приобретение объектов недвижимого имущества </w:t>
      </w:r>
      <w:proofErr w:type="gramStart"/>
      <w:r w:rsidRPr="008E354D">
        <w:rPr>
          <w:sz w:val="28"/>
          <w:szCs w:val="28"/>
        </w:rPr>
        <w:t>в  муниципальную</w:t>
      </w:r>
      <w:proofErr w:type="gramEnd"/>
      <w:r w:rsidRPr="008E354D">
        <w:rPr>
          <w:sz w:val="28"/>
          <w:szCs w:val="28"/>
        </w:rPr>
        <w:t xml:space="preserve"> собственность поселения.</w:t>
      </w:r>
    </w:p>
    <w:p w14:paraId="60484ACB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5.4.53. Устанавливает порядок принятия решения о предоставлении субсидий юридическим лицам, 100 процентов акций (долей) которых принадлежит поселению,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предусматривающий в том числе случаи заключения договоров (соглашений) </w:t>
      </w:r>
      <w:r w:rsidRPr="008E354D">
        <w:rPr>
          <w:sz w:val="28"/>
          <w:szCs w:val="28"/>
        </w:rPr>
        <w:lastRenderedPageBreak/>
        <w:t>о предоставлении указанных в настоящем пункте субсидий, заключения соглашений о государственно-частном партнерстве, концессионных соглашений от имени поселения на срок, превышающий срок действия утвержденных лимитов бюджетных обязательств.</w:t>
      </w:r>
    </w:p>
    <w:p w14:paraId="506A3718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5.4.54. Принимает решение о предоставление субсидий юридическим лицам, 100 процентов акций (долей) которых принадлежит поселению,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14:paraId="15D07C65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5.4.55. Устанавливает порядок предоставления субсидий юридическим лицам, 100 процентов акций (долей) которых принадлежит поселению,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включающий требования, указанные в </w:t>
      </w:r>
      <w:hyperlink r:id="rId8" w:history="1">
        <w:r w:rsidRPr="008E354D">
          <w:rPr>
            <w:sz w:val="28"/>
            <w:szCs w:val="28"/>
          </w:rPr>
          <w:t>пункте 8 статьи 78</w:t>
        </w:r>
      </w:hyperlink>
      <w:r w:rsidRPr="008E354D">
        <w:rPr>
          <w:sz w:val="28"/>
          <w:szCs w:val="28"/>
        </w:rPr>
        <w:t>Бюджетного кодекса Российской Федерации.</w:t>
      </w:r>
    </w:p>
    <w:p w14:paraId="7A40FF03" w14:textId="77777777" w:rsidR="001D387C" w:rsidRPr="008E354D" w:rsidRDefault="001D387C" w:rsidP="008E35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5.4.56. Определяет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поселения,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поселения.</w:t>
      </w:r>
    </w:p>
    <w:p w14:paraId="2A840B81" w14:textId="77777777" w:rsidR="001D387C" w:rsidRPr="008E354D" w:rsidRDefault="001D387C" w:rsidP="008E354D">
      <w:pPr>
        <w:widowControl w:val="0"/>
        <w:tabs>
          <w:tab w:val="left" w:pos="993"/>
          <w:tab w:val="left" w:pos="124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>5.4.57. Устанавливает порядок осуществления бюджетных полномочий главных администраторов доходов бюджета поселения, являющихся органами местного самоуправления поселения и (или) находящимися в их ведении казёнными учреждениями.</w:t>
      </w:r>
    </w:p>
    <w:p w14:paraId="26BA1F9E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5.4.58. Определяет порядок принятия решений администрации поселения, предусматривающих случаи заключения концессионных соглашений от имени поселения на срок, превышающий срок действия утвержденных лимитов бюджетных обязательств.</w:t>
      </w:r>
    </w:p>
    <w:p w14:paraId="4D5BBC60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5.4.59. Определяет уполномоченный орган местного самоуправления для обращения в суд с исковыми заявлениями о возмещении ущерба, причиненного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53568FC2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3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5.4.60. Заключает соглашения с администрацией Оричевского района о выполнении отдельных бюджетных полномочий финансового органа поселения управлением финансов Оричевского района.</w:t>
      </w:r>
    </w:p>
    <w:p w14:paraId="3AD5D9FF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3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5.4.61. В случае получения дотации из бюджета района на выравнивание бюджетной обеспеченности поселений, заключает с управления финансов Оричевского района, в лице, заместителя главы администрации района, начальника управления финансов, соглашение, которым предусматриваются меры по социально – экономическому развитию и оздоровлению муниципальных финансов поселения. </w:t>
      </w:r>
    </w:p>
    <w:p w14:paraId="3918E148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5.4.62. Осуществляет иные бюджетные полномочия, определенные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0A87523D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046AA1CA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 xml:space="preserve">5.5. Бюджетные полномочия финансового органа (должностного лица) администрации поселения, осуществляющего составление и </w:t>
      </w:r>
      <w:r w:rsidRPr="008E354D">
        <w:rPr>
          <w:b/>
          <w:sz w:val="28"/>
        </w:rPr>
        <w:lastRenderedPageBreak/>
        <w:t>организацию исполнения бюджета поселения</w:t>
      </w:r>
    </w:p>
    <w:p w14:paraId="09CD7BA2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  <w:highlight w:val="yellow"/>
        </w:rPr>
      </w:pPr>
    </w:p>
    <w:p w14:paraId="2B0CA0A3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sz w:val="28"/>
        </w:rPr>
      </w:pPr>
      <w:r w:rsidRPr="008E354D">
        <w:rPr>
          <w:sz w:val="28"/>
        </w:rPr>
        <w:t>5.5.1. Финансовый орган (должностное лицо) администрации поселения, осуществляющий составление и организацию исполнения бюджета поселения (далее – финансовый орган):</w:t>
      </w:r>
    </w:p>
    <w:p w14:paraId="1E7B5C31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5.5.1.1. Устанавливает порядок и методику планирования бюджетных ассигнований.</w:t>
      </w:r>
    </w:p>
    <w:p w14:paraId="7D8C8882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5.5.1.2. Разрабатывает и представляет в администрацию поселения основные направления налоговой и бюджетной политики поселения. </w:t>
      </w:r>
    </w:p>
    <w:p w14:paraId="135DD2B9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E354D">
        <w:rPr>
          <w:sz w:val="28"/>
          <w:szCs w:val="28"/>
        </w:rPr>
        <w:t>5.5.1.3. Составляет проект бюджета поселения.</w:t>
      </w:r>
    </w:p>
    <w:p w14:paraId="1169C17A" w14:textId="77777777" w:rsidR="001D387C" w:rsidRPr="008E354D" w:rsidRDefault="001D387C" w:rsidP="008E354D">
      <w:pPr>
        <w:widowControl w:val="0"/>
        <w:tabs>
          <w:tab w:val="left" w:pos="1152"/>
          <w:tab w:val="left" w:pos="1217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E354D">
        <w:rPr>
          <w:sz w:val="28"/>
          <w:szCs w:val="28"/>
        </w:rPr>
        <w:t>5.5.1.4. Представляет проект бюджета поселения с необходимыми документами и материалами в администрацию поселения.</w:t>
      </w:r>
    </w:p>
    <w:p w14:paraId="213016A0" w14:textId="77777777" w:rsidR="001D387C" w:rsidRPr="008E354D" w:rsidRDefault="001D387C" w:rsidP="008E354D">
      <w:pPr>
        <w:widowControl w:val="0"/>
        <w:tabs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5.5.1.5. Организует исполнение бюджета поселения.</w:t>
      </w:r>
    </w:p>
    <w:p w14:paraId="4CE0BF88" w14:textId="77777777" w:rsidR="001D387C" w:rsidRPr="008E354D" w:rsidRDefault="001D387C" w:rsidP="008E354D">
      <w:pPr>
        <w:widowControl w:val="0"/>
        <w:tabs>
          <w:tab w:val="left" w:pos="1030"/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</w:rPr>
      </w:pPr>
      <w:r w:rsidRPr="008E354D">
        <w:rPr>
          <w:sz w:val="28"/>
          <w:szCs w:val="28"/>
        </w:rPr>
        <w:t>5.5.1.6. Устанавливает порядок исполнения бюджета поселения по расходам и по источникам финансирования дефицита бюджета поселения.</w:t>
      </w:r>
    </w:p>
    <w:p w14:paraId="6520A237" w14:textId="77777777" w:rsidR="001D387C" w:rsidRPr="008E354D" w:rsidRDefault="001D387C" w:rsidP="008E354D">
      <w:pPr>
        <w:widowControl w:val="0"/>
        <w:tabs>
          <w:tab w:val="left" w:pos="1030"/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</w:rPr>
      </w:pPr>
      <w:r w:rsidRPr="008E354D">
        <w:rPr>
          <w:spacing w:val="-1"/>
          <w:sz w:val="28"/>
          <w:szCs w:val="28"/>
        </w:rPr>
        <w:t xml:space="preserve">5.5.1.7. Устанавливает порядок составления и ведения сводной бюджетной </w:t>
      </w:r>
      <w:r w:rsidRPr="008E354D">
        <w:rPr>
          <w:sz w:val="28"/>
          <w:szCs w:val="28"/>
        </w:rPr>
        <w:t>росписи бюджета поселения.</w:t>
      </w:r>
    </w:p>
    <w:p w14:paraId="2FFC01B5" w14:textId="77777777" w:rsidR="001D387C" w:rsidRPr="008E354D" w:rsidRDefault="001D387C" w:rsidP="008E354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5.5.1.8. Составляет и ведет сводную бюджетную роспись бюджета поселения.</w:t>
      </w:r>
    </w:p>
    <w:p w14:paraId="71DA3B8B" w14:textId="77777777" w:rsidR="001D387C" w:rsidRPr="008E354D" w:rsidRDefault="001D387C" w:rsidP="008E354D">
      <w:pPr>
        <w:widowControl w:val="0"/>
        <w:tabs>
          <w:tab w:val="left" w:pos="1051"/>
          <w:tab w:val="left" w:pos="11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pacing w:val="-2"/>
          <w:sz w:val="28"/>
          <w:szCs w:val="28"/>
        </w:rPr>
        <w:t xml:space="preserve">5.5.1.9. Устанавливает порядок составления и ведения бюджетных росписей </w:t>
      </w:r>
      <w:r w:rsidRPr="008E354D">
        <w:rPr>
          <w:spacing w:val="-1"/>
          <w:sz w:val="28"/>
          <w:szCs w:val="28"/>
        </w:rPr>
        <w:t xml:space="preserve">главного распорядителя средств бюджета поселения и </w:t>
      </w:r>
      <w:r w:rsidRPr="008E354D">
        <w:rPr>
          <w:sz w:val="28"/>
          <w:szCs w:val="28"/>
        </w:rPr>
        <w:t>внесения изменений в неё.</w:t>
      </w:r>
    </w:p>
    <w:p w14:paraId="5C2B2593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6"/>
          <w:sz w:val="28"/>
          <w:szCs w:val="28"/>
        </w:rPr>
      </w:pPr>
      <w:r w:rsidRPr="008E354D">
        <w:rPr>
          <w:spacing w:val="-2"/>
          <w:sz w:val="28"/>
          <w:szCs w:val="28"/>
        </w:rPr>
        <w:t xml:space="preserve">5.5.1.10. Устанавливает порядок доведения бюджетных ассигнований и (или) </w:t>
      </w:r>
      <w:r w:rsidRPr="008E354D">
        <w:rPr>
          <w:sz w:val="28"/>
          <w:szCs w:val="28"/>
        </w:rPr>
        <w:t xml:space="preserve">лимитов бюджетных обязательств до главного распорядителя средств </w:t>
      </w:r>
      <w:r w:rsidRPr="008E354D">
        <w:rPr>
          <w:spacing w:val="-2"/>
          <w:sz w:val="28"/>
          <w:szCs w:val="28"/>
        </w:rPr>
        <w:t xml:space="preserve">бюджета поселения, для которого решением о бюджете поселения </w:t>
      </w:r>
      <w:r w:rsidRPr="008E354D">
        <w:rPr>
          <w:sz w:val="28"/>
          <w:szCs w:val="28"/>
        </w:rPr>
        <w:t>установлены условия их предоставления.</w:t>
      </w:r>
    </w:p>
    <w:p w14:paraId="7E4D6FC2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8"/>
          <w:sz w:val="28"/>
          <w:szCs w:val="28"/>
        </w:rPr>
      </w:pPr>
      <w:r w:rsidRPr="008E354D">
        <w:rPr>
          <w:sz w:val="28"/>
          <w:szCs w:val="28"/>
        </w:rPr>
        <w:t>5.5.1.11. Устанавливает порядок составления и ведения кассового плана бюджета поселения.</w:t>
      </w:r>
    </w:p>
    <w:p w14:paraId="7BC5733D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5.5.1.12. Устанавливает состав и сроки представления главным </w:t>
      </w:r>
      <w:r w:rsidRPr="008E354D">
        <w:rPr>
          <w:spacing w:val="-1"/>
          <w:sz w:val="28"/>
          <w:szCs w:val="28"/>
        </w:rPr>
        <w:t xml:space="preserve">распорядителем средств бюджета поселения, главным администратором </w:t>
      </w:r>
      <w:r w:rsidRPr="008E354D">
        <w:rPr>
          <w:sz w:val="28"/>
          <w:szCs w:val="28"/>
        </w:rPr>
        <w:lastRenderedPageBreak/>
        <w:t xml:space="preserve">доходов бюджета поселения, главным администратором источников </w:t>
      </w:r>
      <w:r w:rsidRPr="008E354D">
        <w:rPr>
          <w:spacing w:val="-1"/>
          <w:sz w:val="28"/>
          <w:szCs w:val="28"/>
        </w:rPr>
        <w:t xml:space="preserve">финансирования дефицита бюджета поселения сведений, необходимых для </w:t>
      </w:r>
      <w:r w:rsidRPr="008E354D">
        <w:rPr>
          <w:sz w:val="28"/>
          <w:szCs w:val="28"/>
        </w:rPr>
        <w:t>составления и ведения кассового плана.</w:t>
      </w:r>
    </w:p>
    <w:p w14:paraId="60E2DE79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5.5.1.13. Осуществляет составление и ведение кассового плана. </w:t>
      </w:r>
    </w:p>
    <w:p w14:paraId="7A7DB6C6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5.5.1.15. Осуществляет управление средствами на едином счете бюджета поселения. </w:t>
      </w:r>
    </w:p>
    <w:p w14:paraId="43D9BC92" w14:textId="77777777" w:rsidR="001D387C" w:rsidRPr="008E354D" w:rsidRDefault="001D387C" w:rsidP="008E354D">
      <w:pPr>
        <w:widowControl w:val="0"/>
        <w:tabs>
          <w:tab w:val="left" w:pos="1206"/>
          <w:tab w:val="left" w:pos="14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5.5.1.16. Устанавливает порядок учета бюджетных обязательств, подлежащих исполнению за счет средств бюджета поселения.</w:t>
      </w:r>
    </w:p>
    <w:p w14:paraId="13240396" w14:textId="77777777" w:rsidR="001D387C" w:rsidRPr="008E354D" w:rsidRDefault="001D387C" w:rsidP="008E354D">
      <w:pPr>
        <w:widowControl w:val="0"/>
        <w:tabs>
          <w:tab w:val="left" w:pos="1206"/>
          <w:tab w:val="left" w:pos="13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pacing w:val="-1"/>
          <w:sz w:val="28"/>
          <w:szCs w:val="28"/>
        </w:rPr>
        <w:t xml:space="preserve">5.5.1.17. Устанавливает порядок санкционирования оплаты денежных обязательств, подлежащих исполнению за счет бюджетных ассигнований по расходам бюджета поселения и по источникам финансирования дефицита </w:t>
      </w:r>
      <w:r w:rsidRPr="008E354D">
        <w:rPr>
          <w:sz w:val="28"/>
          <w:szCs w:val="28"/>
        </w:rPr>
        <w:t>бюджета поселения.</w:t>
      </w:r>
    </w:p>
    <w:p w14:paraId="67AA3D19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5.5.1.18. Направляет запросы в органы Федерального казначейства о представлении информации о поступивших от юридических лиц платежах, являющихся источниками формирования доходов бюджета поселения.</w:t>
      </w:r>
    </w:p>
    <w:p w14:paraId="08F6DD59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5.5.1.19. Устанавливает порядок направления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14:paraId="01965D14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5.5.1.20. Ведет реестр источников доходов бюджета поселения.      </w:t>
      </w:r>
    </w:p>
    <w:p w14:paraId="007D6F28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36"/>
          <w:szCs w:val="36"/>
        </w:rPr>
      </w:pPr>
      <w:r w:rsidRPr="008E354D">
        <w:rPr>
          <w:sz w:val="28"/>
          <w:szCs w:val="28"/>
        </w:rPr>
        <w:t>5.5.1.21. Представляет в управление финансов Оричевского района в установленном порядке реестр источников доходов бюджета поселения.</w:t>
      </w:r>
      <w:r w:rsidRPr="008E354D">
        <w:rPr>
          <w:i/>
          <w:sz w:val="28"/>
          <w:szCs w:val="28"/>
        </w:rPr>
        <w:t xml:space="preserve"> </w:t>
      </w:r>
    </w:p>
    <w:p w14:paraId="671E0F6C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5.5.1.22. Ведет реестр расходных обязательств поселения.</w:t>
      </w:r>
    </w:p>
    <w:p w14:paraId="074288ED" w14:textId="77777777" w:rsidR="001D387C" w:rsidRPr="008E354D" w:rsidRDefault="001D387C" w:rsidP="008E354D">
      <w:pPr>
        <w:widowControl w:val="0"/>
        <w:tabs>
          <w:tab w:val="left" w:pos="120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5.5.1.23. Представляет в управление финансов Оричевского района реестр расходных обязательств поселения.</w:t>
      </w:r>
    </w:p>
    <w:p w14:paraId="1E8B996F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5.5.1.24. Устанавливает правила (основания, условия и порядок)</w:t>
      </w:r>
    </w:p>
    <w:p w14:paraId="6C89E6AD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списания и восстановления в учете задолженности по денежным обязательствам перед поселением. </w:t>
      </w:r>
    </w:p>
    <w:p w14:paraId="01637343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5.5.1.25. Осуществляет учет денежных обязательств (задолженности по </w:t>
      </w:r>
      <w:r w:rsidRPr="008E354D">
        <w:rPr>
          <w:sz w:val="28"/>
          <w:szCs w:val="28"/>
        </w:rPr>
        <w:lastRenderedPageBreak/>
        <w:t xml:space="preserve">денежным обязательствам) перед поселением и сделок, обеспечивающих исполнение таких обязательств, а также реализует права требования по указанным обязательствам и сделкам. </w:t>
      </w:r>
    </w:p>
    <w:p w14:paraId="5F4980EB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5.5.1.26. Осуществляет оценку надежности банковской гарантии, поручительства в связи с </w:t>
      </w:r>
      <w:proofErr w:type="gramStart"/>
      <w:r w:rsidRPr="008E354D">
        <w:rPr>
          <w:sz w:val="28"/>
          <w:szCs w:val="28"/>
        </w:rPr>
        <w:t>предоставлением  муниципальной</w:t>
      </w:r>
      <w:proofErr w:type="gramEnd"/>
      <w:r w:rsidRPr="008E354D">
        <w:rPr>
          <w:sz w:val="28"/>
          <w:szCs w:val="28"/>
        </w:rPr>
        <w:t xml:space="preserve"> гарантии поселения. </w:t>
      </w:r>
    </w:p>
    <w:p w14:paraId="21E39E53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5.5.1.27. Проводит анализ финансового состояния принципала, проверку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поселения, а также мониторинг финансового состояния принципала, контроль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поселения.</w:t>
      </w:r>
    </w:p>
    <w:p w14:paraId="343DAB1F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5.5.1.28. Ведет муниципальную долговую книгу поселения.</w:t>
      </w:r>
    </w:p>
    <w:p w14:paraId="3CDA9D5A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5.5.1.29. Ведет учет выданных муниципальных гарантий поселения, исполнения обязательств принципала, обеспеченных муниципальными гарантиями поселения, а также учет осуществления гарантом платежей по выданным муниципальным гарантиям поселения.</w:t>
      </w:r>
    </w:p>
    <w:p w14:paraId="29D35E69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5.5.1.30. Представляет в управление финансов Оричевского района информацию о долговых обязательствах поселения, отраженную в муниципальной долговой книге поселения.</w:t>
      </w:r>
    </w:p>
    <w:p w14:paraId="2CD9BE62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5.5.1.31. Устанавливает порядок составления бюджетной отчетности.</w:t>
      </w:r>
    </w:p>
    <w:p w14:paraId="38698015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5.5.1.32. Составляет и представляет в управление финансов Оричевского района отчёт о кассовом исполнении бюджета поселения.</w:t>
      </w:r>
    </w:p>
    <w:p w14:paraId="42636E3C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8"/>
        </w:rPr>
        <w:t>5.5.1.33. Составляет и представляет бюджетную отчетность об исполнении бюджета поселения в управление финансов Оричевского района.</w:t>
      </w:r>
    </w:p>
    <w:p w14:paraId="7B88CE02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5.5.1.34. Представляет в администрацию поселения отчёт об исполнении бюджета поселения за первый квартал, полугодие и девять месяцев текущего </w:t>
      </w:r>
      <w:r w:rsidRPr="008E354D">
        <w:rPr>
          <w:sz w:val="28"/>
          <w:szCs w:val="28"/>
        </w:rPr>
        <w:lastRenderedPageBreak/>
        <w:t>финансового года.</w:t>
      </w:r>
    </w:p>
    <w:p w14:paraId="4A54173D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29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5.5.1.35. Устанавливает порядок завершения операций по исполнению бюджета поселения в текущем году.</w:t>
      </w:r>
    </w:p>
    <w:p w14:paraId="170C6A63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3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5.5.1.36. Устанавливает порядок обеспечения получателей средств бюджета поселения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14:paraId="525A08AB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3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5.5.1.37. Устанавливает порядок учета и хранения исполнительных документов и иных документов, связанных с их исполнением.</w:t>
      </w:r>
    </w:p>
    <w:p w14:paraId="630B6482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5.5.1.38. Ведет учет и осуществляет хранение исполнительных документов и иных документов, связанных с их исполнением.</w:t>
      </w:r>
    </w:p>
    <w:p w14:paraId="471BA7A4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5.5.1.39. Устанавливает перечень и коды целевых статей расходов бюджета поселения.</w:t>
      </w:r>
    </w:p>
    <w:p w14:paraId="0AFB254F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5.5.1.40. Детализирует и определяет порядок применения бюджетной классификации Российской Федерации в части, относящейся к бюджету поселения.</w:t>
      </w:r>
    </w:p>
    <w:p w14:paraId="5FD2FC4C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</w:rPr>
      </w:pPr>
      <w:r w:rsidRPr="008E354D">
        <w:rPr>
          <w:sz w:val="28"/>
          <w:szCs w:val="28"/>
        </w:rPr>
        <w:t xml:space="preserve">5.5.1.41. 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казённые учреждения, в соответствии с общими требованиями к порядку формирования перечня кодов подвидов доходов бюджетов бюджетной системы Российской Федерации, утвержденными Министерством финансов Российской Федерации. </w:t>
      </w:r>
    </w:p>
    <w:p w14:paraId="3C25DD15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</w:rPr>
      </w:pPr>
      <w:r w:rsidRPr="008E354D">
        <w:rPr>
          <w:sz w:val="28"/>
          <w:szCs w:val="28"/>
        </w:rPr>
        <w:t xml:space="preserve">5.5.1.42. Утверждает перечень кодов видов источников финансирования дефицита бюджета поселения, главными администраторами которых являются органы местного самоуправления поселения и (или) находящиеся в их ведении казённые учреждения,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</w:t>
      </w:r>
      <w:r w:rsidRPr="008E354D">
        <w:rPr>
          <w:sz w:val="28"/>
          <w:szCs w:val="28"/>
        </w:rPr>
        <w:lastRenderedPageBreak/>
        <w:t xml:space="preserve">финансов Российской Федерации. </w:t>
      </w:r>
    </w:p>
    <w:p w14:paraId="139F3092" w14:textId="77777777" w:rsidR="001D387C" w:rsidRPr="008E354D" w:rsidRDefault="001D387C" w:rsidP="008E354D">
      <w:pPr>
        <w:widowControl w:val="0"/>
        <w:tabs>
          <w:tab w:val="left" w:pos="993"/>
          <w:tab w:val="left" w:pos="12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5.5.1.43. Устанавливает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 выделяемых из бюджета поселения.</w:t>
      </w:r>
    </w:p>
    <w:p w14:paraId="5D16FE85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5.5.1.44. Осуществляет внутренний муниципальный финансовый контроль в рамках полномочий.</w:t>
      </w:r>
    </w:p>
    <w:p w14:paraId="562F17F8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E354D">
        <w:rPr>
          <w:sz w:val="28"/>
          <w:szCs w:val="28"/>
        </w:rPr>
        <w:t xml:space="preserve">5.5.1.45. Утверждает порядок проведения мониторинга и проводит мониторинг качества финансового менеджмента </w:t>
      </w:r>
      <w:r w:rsidRPr="008E354D">
        <w:rPr>
          <w:sz w:val="28"/>
          <w:szCs w:val="28"/>
          <w:shd w:val="clear" w:color="auto" w:fill="FFFFFF"/>
        </w:rPr>
        <w:t>в отношении главных администраторов средств местного бюджета.</w:t>
      </w:r>
    </w:p>
    <w:p w14:paraId="67B77542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5.5.1.46.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Федерации.</w:t>
      </w:r>
    </w:p>
    <w:p w14:paraId="041A61F6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5.5.1.47. Направляет решения о применении бюджетных мер принуждения, решения об изменении (отмене) указанных решений Федеральному казначейству, финансовым органам муниципальных образований, копии соответствующих решений - органам муниципального финансового контроля и объектам контроля, указанным в решениях о применении бюджетных мер принуждения.</w:t>
      </w:r>
    </w:p>
    <w:p w14:paraId="032CCCF3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5.5.1.48. Устанавливает порядок исполнения решения о применении бюджетных мер принуждения, предусмотренных главой 30 Бюджетного кодекса Российской Федерации, решения об изменении (отмене) указанного решения и </w:t>
      </w:r>
      <w:proofErr w:type="gramStart"/>
      <w:r w:rsidRPr="008E354D">
        <w:rPr>
          <w:sz w:val="28"/>
          <w:szCs w:val="28"/>
        </w:rPr>
        <w:t>исполняет  решение</w:t>
      </w:r>
      <w:proofErr w:type="gramEnd"/>
      <w:r w:rsidRPr="008E354D">
        <w:rPr>
          <w:sz w:val="28"/>
          <w:szCs w:val="28"/>
        </w:rPr>
        <w:t xml:space="preserve"> о применении бюджетных мер принуждения, предусмотренных главой 30 Бюджетного кодекса, решение об изменении (отмене) указанного решения.</w:t>
      </w:r>
    </w:p>
    <w:p w14:paraId="68BF2AB1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5.5.1.49. Осуществляет иные бюджетные полномочия, определенные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08D5ACC9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>5.5.2. Отдельные бюджетные полномочия финансового органа поселения могут осуществляться управлением финансов Оричевского района на основе соглашения между администрацией поселения и администрацией Оричевского района.</w:t>
      </w:r>
    </w:p>
    <w:p w14:paraId="08525564" w14:textId="77777777" w:rsidR="001D387C" w:rsidRPr="008E354D" w:rsidRDefault="001D387C" w:rsidP="008E354D">
      <w:pPr>
        <w:widowControl w:val="0"/>
        <w:tabs>
          <w:tab w:val="left" w:pos="993"/>
          <w:tab w:val="left" w:pos="12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59A2A3E9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5.6. Бюджетные полномочия иных участников бюджетного процесса</w:t>
      </w:r>
    </w:p>
    <w:p w14:paraId="4F76FF87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</w:p>
    <w:p w14:paraId="2335CEBD" w14:textId="77777777" w:rsidR="001D387C" w:rsidRPr="008E354D" w:rsidRDefault="001D387C" w:rsidP="008E354D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>Участники бюджетного процесса в поселении, указанные в пунктах 5.1.4 – 5.1.6 и 5.1.9 – 5.1.13 настоящего Положения, осуществляют бюджетные полномочия в соответствии с Бюджетным кодексом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Федерации», Федеральным законом от 7 февраля 2011 года № 6-ФЗ «Об общих принципах организации и деятельности контрольно-счетных органов субъектов Российской Федерации и муниципальных образований» и принимаемыми в соответствии с ними муниципальными правовыми актами представительных органов местного самоуправления района и поселения, нормативными правовыми актами, регулирующими бюджетные правоотношения.</w:t>
      </w:r>
    </w:p>
    <w:p w14:paraId="6248E354" w14:textId="77777777" w:rsidR="001D387C" w:rsidRPr="008E354D" w:rsidRDefault="001D387C" w:rsidP="008E354D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 xml:space="preserve">Полномочия контрольно-счётного органа поселения по осуществлению внешнего муниципального финансового контроля могут осуществляться Контрольно-счётной комиссией Оричевского района на основании соглашения, заключённого между Думой поселения и </w:t>
      </w:r>
      <w:proofErr w:type="spellStart"/>
      <w:r w:rsidRPr="008E354D">
        <w:rPr>
          <w:bCs/>
          <w:iCs/>
          <w:sz w:val="28"/>
          <w:szCs w:val="28"/>
        </w:rPr>
        <w:t>Оричевской</w:t>
      </w:r>
      <w:proofErr w:type="spellEnd"/>
      <w:r w:rsidRPr="008E354D">
        <w:rPr>
          <w:bCs/>
          <w:iCs/>
          <w:sz w:val="28"/>
          <w:szCs w:val="28"/>
        </w:rPr>
        <w:t xml:space="preserve"> районной Думой.</w:t>
      </w:r>
    </w:p>
    <w:p w14:paraId="2145EFF9" w14:textId="77777777" w:rsidR="001D387C" w:rsidRPr="008E354D" w:rsidRDefault="001D387C" w:rsidP="008E354D">
      <w:pPr>
        <w:pStyle w:val="1"/>
        <w:ind w:firstLine="709"/>
        <w:rPr>
          <w:iCs/>
          <w:szCs w:val="28"/>
        </w:rPr>
      </w:pPr>
    </w:p>
    <w:p w14:paraId="1313F0DC" w14:textId="77777777" w:rsidR="001D387C" w:rsidRPr="003D4CD2" w:rsidRDefault="001D387C" w:rsidP="008E354D">
      <w:pPr>
        <w:pStyle w:val="1"/>
        <w:ind w:firstLine="709"/>
        <w:rPr>
          <w:b/>
        </w:rPr>
      </w:pPr>
      <w:r w:rsidRPr="003D4CD2">
        <w:rPr>
          <w:b/>
          <w:iCs/>
          <w:szCs w:val="28"/>
        </w:rPr>
        <w:t>6. Составление, рассмотрение проекта бюджета поселения</w:t>
      </w:r>
    </w:p>
    <w:p w14:paraId="7F0BF3BF" w14:textId="77777777" w:rsidR="001D387C" w:rsidRPr="008E354D" w:rsidRDefault="001D387C" w:rsidP="008E354D">
      <w:pPr>
        <w:ind w:firstLine="709"/>
        <w:rPr>
          <w:sz w:val="28"/>
        </w:rPr>
      </w:pPr>
    </w:p>
    <w:p w14:paraId="0892DFB3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6.1. Составление проекта бюджета поселения</w:t>
      </w:r>
    </w:p>
    <w:p w14:paraId="059C8C81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61C6E65C" w14:textId="77777777" w:rsidR="001D387C" w:rsidRPr="008E354D" w:rsidRDefault="001D387C" w:rsidP="008E354D">
      <w:pPr>
        <w:widowControl w:val="0"/>
        <w:tabs>
          <w:tab w:val="left" w:pos="101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5"/>
          <w:sz w:val="28"/>
          <w:szCs w:val="28"/>
        </w:rPr>
      </w:pPr>
      <w:r w:rsidRPr="008E354D">
        <w:rPr>
          <w:sz w:val="28"/>
          <w:szCs w:val="28"/>
        </w:rPr>
        <w:t xml:space="preserve">6.1.1. Составление проекта бюджета поселения начинается не позднее, чем за </w:t>
      </w:r>
      <w:r w:rsidRPr="008E354D">
        <w:rPr>
          <w:sz w:val="28"/>
          <w:szCs w:val="20"/>
        </w:rPr>
        <w:t xml:space="preserve">6 месяцев </w:t>
      </w:r>
      <w:r w:rsidRPr="008E354D">
        <w:rPr>
          <w:sz w:val="28"/>
          <w:szCs w:val="28"/>
        </w:rPr>
        <w:t>до начала очередного финансового года.</w:t>
      </w:r>
    </w:p>
    <w:p w14:paraId="26804BCA" w14:textId="77777777" w:rsidR="001D387C" w:rsidRPr="008E354D" w:rsidRDefault="001D387C" w:rsidP="008E354D">
      <w:pPr>
        <w:widowControl w:val="0"/>
        <w:tabs>
          <w:tab w:val="left" w:pos="101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8E354D">
        <w:rPr>
          <w:sz w:val="28"/>
          <w:szCs w:val="28"/>
        </w:rPr>
        <w:t xml:space="preserve">6.1.2. Перед составлением проекта бюджета поселения администрация поселения принимает муниципальный правовой акт, устанавливающий </w:t>
      </w:r>
      <w:r w:rsidRPr="008E354D">
        <w:rPr>
          <w:sz w:val="28"/>
          <w:szCs w:val="28"/>
        </w:rPr>
        <w:lastRenderedPageBreak/>
        <w:t>порядок и сроки составления проекта бюджета поселения, в котором определяет ответственных исполнителей, порядок и сроки работы над документами и материалами, необходимыми для составления проекта бюджета поселения, а также обязательными для одновременного представления с проектом решения о бюджете поселения.</w:t>
      </w:r>
    </w:p>
    <w:p w14:paraId="22E83B3C" w14:textId="77777777" w:rsidR="001D387C" w:rsidRPr="008E354D" w:rsidRDefault="001D387C" w:rsidP="008E354D">
      <w:pPr>
        <w:widowControl w:val="0"/>
        <w:tabs>
          <w:tab w:val="left" w:pos="1015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E354D">
        <w:rPr>
          <w:sz w:val="28"/>
          <w:szCs w:val="28"/>
        </w:rPr>
        <w:t>6.1.3. Непосредственное составление проекта бюджета поселения осуществляет финансовый орган (должностное лицо) поселения.</w:t>
      </w:r>
    </w:p>
    <w:p w14:paraId="42351EC6" w14:textId="77777777" w:rsidR="001D387C" w:rsidRPr="008E354D" w:rsidRDefault="001D387C" w:rsidP="008E354D">
      <w:pPr>
        <w:widowControl w:val="0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0AEA71B1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6.2. Сведения, необходимые для составления проекта бюджета поселения</w:t>
      </w:r>
    </w:p>
    <w:p w14:paraId="5F184C05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40"/>
          <w:szCs w:val="40"/>
        </w:rPr>
      </w:pPr>
    </w:p>
    <w:p w14:paraId="422948EA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Составление проекта бюджета поселения основывается на:</w:t>
      </w:r>
    </w:p>
    <w:p w14:paraId="44DEFE77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39D503AE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основных направлениях бюджетной и налоговой политики поселения на очередной финансовый год и плановый период;</w:t>
      </w:r>
    </w:p>
    <w:p w14:paraId="3BFB0BFE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прогнозе социально-экономического развития поселения;</w:t>
      </w:r>
    </w:p>
    <w:p w14:paraId="2907EAB0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бюджетном прогнозе (проекте бюджетного прогноза, проекте изменений бюджетного прогноза) на долгосрочный период в случае, если представительный орган поселения принял решение о его формировании; </w:t>
      </w:r>
    </w:p>
    <w:p w14:paraId="2FC32C7E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муниципальных программах (проектах муниципальных программ, проектах изменений муниципальных программ) поселения.</w:t>
      </w:r>
    </w:p>
    <w:p w14:paraId="6D8EAD58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14:paraId="159D056D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  <w:highlight w:val="yellow"/>
        </w:rPr>
      </w:pPr>
    </w:p>
    <w:p w14:paraId="43E5F533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6.3. Прогноз социально-экономического развития поселения</w:t>
      </w:r>
    </w:p>
    <w:p w14:paraId="67FC6DC2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highlight w:val="yellow"/>
        </w:rPr>
      </w:pPr>
    </w:p>
    <w:p w14:paraId="5A0B893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6.3.1. Прогноз социально-экономического развития поселения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периода.</w:t>
      </w:r>
    </w:p>
    <w:p w14:paraId="079BBF60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Разработка прогноза социально-экономического развития поселения </w:t>
      </w:r>
      <w:r w:rsidRPr="008E354D">
        <w:rPr>
          <w:sz w:val="28"/>
          <w:szCs w:val="28"/>
        </w:rPr>
        <w:lastRenderedPageBreak/>
        <w:t>осуществляется администрацией поселения.</w:t>
      </w:r>
    </w:p>
    <w:p w14:paraId="7D0988C8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Прогноз социально-экономического развития поселения может разрабатываться администрацией Оричевского района в соответствии с соглашением между администрацией поселения и администрацией Оричевского района.</w:t>
      </w:r>
    </w:p>
    <w:p w14:paraId="71D168B9" w14:textId="77777777" w:rsidR="001D387C" w:rsidRPr="008E354D" w:rsidRDefault="001D387C" w:rsidP="008E354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E354D">
        <w:rPr>
          <w:sz w:val="28"/>
          <w:szCs w:val="28"/>
        </w:rPr>
        <w:t>6.3.2. 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утверждёнными параметрами, с указанием причин и факторов прогнозируемых изменений.</w:t>
      </w:r>
    </w:p>
    <w:p w14:paraId="09AB7C05" w14:textId="77777777" w:rsidR="001D387C" w:rsidRPr="008E354D" w:rsidRDefault="001D387C" w:rsidP="008E354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E354D">
        <w:rPr>
          <w:sz w:val="28"/>
          <w:szCs w:val="28"/>
        </w:rPr>
        <w:t>6.3.3. Прогноз социально-экономического развития одобряется администрацией поселения одновременно с принятием решения о внесении проекта бюджета поселения на рассмотрение Думы поселения.</w:t>
      </w:r>
    </w:p>
    <w:p w14:paraId="12C17435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6.3.4. Изменение прогноза социально-экономического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14:paraId="2293C50F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14:paraId="19FBA5F2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6.4. Муниципальные программы</w:t>
      </w:r>
    </w:p>
    <w:p w14:paraId="6619F20E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0C67E552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 xml:space="preserve">6.4.1. Порядок принятия решений о разработке муниципальных программ, а также формирования и реализации указанных программ устанавливается муниципальным правовым актом администрации поселения. </w:t>
      </w:r>
    </w:p>
    <w:p w14:paraId="08D5334A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>6.4.2. Муниципальные программы поселения утверждаются администрацией поселения в установленном ею порядке.</w:t>
      </w:r>
    </w:p>
    <w:p w14:paraId="761D4FB5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 xml:space="preserve">6.4.3. В муниципальной программе поселения на основании решений администрации поселения за счет средств бюджета поселения (за исключением межбюджетных трансфертов из федерального и областного бюджетов, имеющих целевое назначение) могут предусматриваться дополнительные финансовые средства для осуществления переданных </w:t>
      </w:r>
      <w:r w:rsidRPr="008E354D">
        <w:rPr>
          <w:bCs/>
          <w:iCs/>
          <w:sz w:val="28"/>
          <w:szCs w:val="28"/>
        </w:rPr>
        <w:lastRenderedPageBreak/>
        <w:t xml:space="preserve">поселению полномочий Оричевского района, Кировской области, Российской Федерации. </w:t>
      </w:r>
    </w:p>
    <w:p w14:paraId="5D87CAF0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>Использование таких средств осуществляется в соответствии с порядком исполнения бюджета поселения по расходам, установленным финансовым органом.</w:t>
      </w:r>
    </w:p>
    <w:p w14:paraId="3D814084" w14:textId="77777777" w:rsidR="001D387C" w:rsidRPr="008E354D" w:rsidRDefault="001D387C" w:rsidP="008E354D">
      <w:pPr>
        <w:ind w:firstLine="709"/>
        <w:jc w:val="both"/>
        <w:rPr>
          <w:bCs/>
          <w:iCs/>
          <w:sz w:val="28"/>
          <w:szCs w:val="28"/>
          <w:highlight w:val="yellow"/>
        </w:rPr>
      </w:pPr>
    </w:p>
    <w:p w14:paraId="2294CDF0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bCs/>
          <w:iCs/>
          <w:sz w:val="28"/>
          <w:szCs w:val="28"/>
        </w:rPr>
      </w:pPr>
      <w:r w:rsidRPr="008E354D">
        <w:rPr>
          <w:b/>
          <w:sz w:val="28"/>
        </w:rPr>
        <w:t>6.5.</w:t>
      </w:r>
      <w:r w:rsidRPr="008E354D">
        <w:rPr>
          <w:b/>
          <w:bCs/>
          <w:iCs/>
          <w:sz w:val="28"/>
          <w:szCs w:val="28"/>
        </w:rPr>
        <w:t> Состав показателей решения о бюджете поселения</w:t>
      </w:r>
    </w:p>
    <w:p w14:paraId="41AD3CB1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bCs/>
          <w:iCs/>
          <w:sz w:val="28"/>
          <w:szCs w:val="28"/>
        </w:rPr>
      </w:pPr>
    </w:p>
    <w:p w14:paraId="2DFE173C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6.5.1. Решение о бюджете поселения должно содержать:</w:t>
      </w:r>
    </w:p>
    <w:p w14:paraId="07CE36D6" w14:textId="77777777" w:rsidR="001D387C" w:rsidRPr="008E354D" w:rsidRDefault="001D387C" w:rsidP="008E354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8"/>
          <w:sz w:val="28"/>
        </w:rPr>
      </w:pPr>
      <w:r w:rsidRPr="008E354D">
        <w:rPr>
          <w:sz w:val="28"/>
          <w:szCs w:val="28"/>
        </w:rPr>
        <w:t>6.5.</w:t>
      </w:r>
      <w:r w:rsidRPr="008E354D">
        <w:rPr>
          <w:sz w:val="28"/>
        </w:rPr>
        <w:t>1.1.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Общий объем доходов бюджета поселения.</w:t>
      </w:r>
    </w:p>
    <w:p w14:paraId="0D1A61A6" w14:textId="77777777" w:rsidR="001D387C" w:rsidRPr="008E354D" w:rsidRDefault="001D387C" w:rsidP="008E354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</w:rPr>
      </w:pPr>
      <w:r w:rsidRPr="008E354D">
        <w:rPr>
          <w:sz w:val="28"/>
        </w:rPr>
        <w:t>6.5.1.2.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Общий объем расходов бюджета поселения.</w:t>
      </w:r>
    </w:p>
    <w:p w14:paraId="4820CFBB" w14:textId="77777777" w:rsidR="001D387C" w:rsidRPr="008E354D" w:rsidRDefault="001D387C" w:rsidP="008E354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</w:rPr>
      </w:pPr>
      <w:r w:rsidRPr="008E354D">
        <w:rPr>
          <w:sz w:val="28"/>
        </w:rPr>
        <w:t>6.5.1.3.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Дефицит (профицит) бюджета поселения.</w:t>
      </w:r>
    </w:p>
    <w:p w14:paraId="2DCE1C24" w14:textId="77777777" w:rsidR="001D387C" w:rsidRPr="008E354D" w:rsidRDefault="001D387C" w:rsidP="008E354D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</w:rPr>
        <w:t>6.5.1.4.</w:t>
      </w:r>
      <w:r w:rsidRPr="008E354D">
        <w:rPr>
          <w:sz w:val="28"/>
          <w:szCs w:val="28"/>
        </w:rPr>
        <w:t> Размер части прибыли муниципальных унитарных предприятий поселения, остающейся после уплаты налогов и иных обязательных платежей и подлежащей перечислению в бюджет поселения (при наличии таковых).</w:t>
      </w:r>
    </w:p>
    <w:p w14:paraId="571A576F" w14:textId="77777777" w:rsidR="001D387C" w:rsidRPr="008E354D" w:rsidRDefault="001D387C" w:rsidP="008E354D">
      <w:pPr>
        <w:widowControl w:val="0"/>
        <w:tabs>
          <w:tab w:val="left" w:pos="993"/>
          <w:tab w:val="left" w:pos="10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6.5.1.5.</w:t>
      </w:r>
      <w:r w:rsidRPr="008E354D">
        <w:rPr>
          <w:bCs/>
          <w:iCs/>
          <w:sz w:val="28"/>
          <w:szCs w:val="28"/>
        </w:rPr>
        <w:t xml:space="preserve"> </w:t>
      </w:r>
      <w:r w:rsidRPr="008E354D">
        <w:rPr>
          <w:sz w:val="28"/>
          <w:szCs w:val="28"/>
        </w:rPr>
        <w:t>Случаи и порядок предоставления субсидий 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Федерации, индивидуальным предпринимателям, физическим лицам - производителям товаров, работ, услуг (при наличии таковых).</w:t>
      </w:r>
    </w:p>
    <w:p w14:paraId="28992CAB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>6.5.1.6.</w:t>
      </w:r>
      <w:r w:rsidRPr="008E354D">
        <w:rPr>
          <w:bCs/>
          <w:iCs/>
          <w:sz w:val="28"/>
          <w:szCs w:val="28"/>
        </w:rPr>
        <w:t xml:space="preserve"> </w:t>
      </w:r>
      <w:r w:rsidRPr="008E354D">
        <w:rPr>
          <w:sz w:val="28"/>
          <w:szCs w:val="20"/>
        </w:rPr>
        <w:t>Бюджетные ассигнования на предоставление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 (при наличии таковых).</w:t>
      </w:r>
    </w:p>
    <w:p w14:paraId="175372D1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>6.5.1.7.</w:t>
      </w:r>
      <w:r w:rsidRPr="008E354D">
        <w:rPr>
          <w:bCs/>
          <w:iCs/>
          <w:sz w:val="28"/>
          <w:szCs w:val="28"/>
        </w:rPr>
        <w:t xml:space="preserve"> </w:t>
      </w:r>
      <w:r w:rsidRPr="008E354D">
        <w:rPr>
          <w:sz w:val="28"/>
          <w:szCs w:val="20"/>
        </w:rPr>
        <w:t>Перечень (категории) иных некоммерческих организаций, не являющихся муниципальными учреждениями, которым предоставляются субсидии из бюджета поселения (при наличии таковых).</w:t>
      </w:r>
    </w:p>
    <w:p w14:paraId="77687578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>6.5.1.8.</w:t>
      </w:r>
      <w:r w:rsidRPr="008E354D">
        <w:rPr>
          <w:bCs/>
          <w:iCs/>
          <w:sz w:val="28"/>
          <w:szCs w:val="28"/>
        </w:rPr>
        <w:t xml:space="preserve"> </w:t>
      </w:r>
      <w:r w:rsidRPr="008E354D">
        <w:rPr>
          <w:sz w:val="28"/>
          <w:szCs w:val="20"/>
        </w:rPr>
        <w:t>Бюджетные ассигнования на предоставление некоммерческим организациям, не являющимся казенными учреждениями, грантов в форме субсидий, в том числе предоставляемых по результатам проводимых конкурсов (при наличии таковых).</w:t>
      </w:r>
    </w:p>
    <w:p w14:paraId="7D6F699C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lastRenderedPageBreak/>
        <w:t>6.5.1.9.</w:t>
      </w:r>
      <w:r w:rsidRPr="008E354D">
        <w:rPr>
          <w:bCs/>
          <w:iCs/>
          <w:sz w:val="28"/>
          <w:szCs w:val="28"/>
        </w:rPr>
        <w:t xml:space="preserve"> </w:t>
      </w:r>
      <w:r w:rsidRPr="008E354D">
        <w:rPr>
          <w:sz w:val="28"/>
          <w:szCs w:val="20"/>
        </w:rPr>
        <w:t>Размер резервного фонда администрации поселения.</w:t>
      </w:r>
    </w:p>
    <w:p w14:paraId="363390F7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>6.5.1.10.</w:t>
      </w:r>
      <w:r w:rsidRPr="008E354D">
        <w:rPr>
          <w:bCs/>
          <w:iCs/>
          <w:sz w:val="28"/>
          <w:szCs w:val="28"/>
        </w:rPr>
        <w:t xml:space="preserve"> </w:t>
      </w:r>
      <w:r w:rsidRPr="008E354D">
        <w:rPr>
          <w:sz w:val="28"/>
          <w:szCs w:val="20"/>
        </w:rPr>
        <w:t>Объем бюджетных ассигнований дорожного фонда поселения.</w:t>
      </w:r>
    </w:p>
    <w:p w14:paraId="734D20FB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>6.5.1.11. Общий объем бюджетных ассигнований, направляемых на исполнение публичных нормативных обязательств (при наличии таковых).</w:t>
      </w:r>
    </w:p>
    <w:p w14:paraId="70F7216F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>6.5.1.12. Объем бюджетных ассигнований на исполнение судебных актов по искам к поселению о возмещении вреда, причиненного гражданину или юридическому лицу в результате незаконных действий (бездействия) органов местного самоуправления поселения либо их должностных лиц, и о присуждении компенсации за нарушение права на судопроизводство в разумный срок или права на исполнение судебного акта в разумный срок (при наличии таковых).</w:t>
      </w:r>
    </w:p>
    <w:p w14:paraId="53CAA106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>6.5.1.13. Бюджетные ассигнования для предоставления бюджетных кредитов на срок в пределах финансового года и на срок, выходящий за пределы финансового года (при наличии таковых), условия и цели предоставления бюджетных кредитов, размеры платы за пользование бюджетными кредитами, а также ограничения по получателям (заемщикам) бюджетных кредитов.</w:t>
      </w:r>
    </w:p>
    <w:p w14:paraId="1F904D35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>6.5.1.14. Верхний предел муниципального внутреннего долга и (или) муниципального внешнего долга поселения (при наличии такового)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поселения.</w:t>
      </w:r>
    </w:p>
    <w:p w14:paraId="7DEE9E8D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>6.5.1.15. Объем расходов на обслуживание муниципального долга поселения (при наличии таковых).</w:t>
      </w:r>
    </w:p>
    <w:p w14:paraId="46457F2F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0"/>
        </w:rPr>
        <w:t xml:space="preserve">6.5.1.16. Общая сумма предоставляемых гарантий поселения. </w:t>
      </w:r>
    </w:p>
    <w:p w14:paraId="732D0091" w14:textId="77777777" w:rsidR="001D387C" w:rsidRPr="008E354D" w:rsidRDefault="001D387C" w:rsidP="008E354D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0"/>
        </w:rPr>
        <w:t>6.5.1.17. О</w:t>
      </w:r>
      <w:r w:rsidRPr="008E354D">
        <w:rPr>
          <w:sz w:val="28"/>
          <w:szCs w:val="28"/>
        </w:rPr>
        <w:t>бъем межбюджетных трансфертов, предоставляемых бюджету Оричевского района (при наличии таковых).</w:t>
      </w:r>
    </w:p>
    <w:p w14:paraId="207BBA5B" w14:textId="77777777" w:rsidR="001D387C" w:rsidRPr="008E354D" w:rsidRDefault="001D387C" w:rsidP="008E354D">
      <w:pPr>
        <w:widowControl w:val="0"/>
        <w:tabs>
          <w:tab w:val="left" w:pos="993"/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E354D">
        <w:rPr>
          <w:sz w:val="28"/>
          <w:szCs w:val="28"/>
        </w:rPr>
        <w:t>6.5.1.18. О</w:t>
      </w:r>
      <w:r w:rsidRPr="008E354D">
        <w:rPr>
          <w:sz w:val="28"/>
          <w:szCs w:val="20"/>
        </w:rPr>
        <w:t xml:space="preserve">бщий объем условно утверждаемых (утвержденных) расходов на первый год планового периода в объеме не менее 2,5 процента общего объема расходов бюджета поселения (без учета расходов бюджета поселения, </w:t>
      </w:r>
      <w:r w:rsidRPr="008E354D">
        <w:rPr>
          <w:sz w:val="28"/>
          <w:szCs w:val="20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поселения 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45A8FC51" w14:textId="77777777" w:rsidR="001D387C" w:rsidRPr="008E354D" w:rsidRDefault="001D387C" w:rsidP="008E354D">
      <w:pPr>
        <w:widowControl w:val="0"/>
        <w:tabs>
          <w:tab w:val="left" w:pos="103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</w:rPr>
      </w:pPr>
      <w:r w:rsidRPr="008E354D">
        <w:rPr>
          <w:sz w:val="28"/>
          <w:szCs w:val="28"/>
        </w:rPr>
        <w:t>6.5.2. Решением о бюджете поселения могут быть установлены условия предоставления средств бюджета поселения.</w:t>
      </w:r>
    </w:p>
    <w:p w14:paraId="7EE47F4C" w14:textId="77777777" w:rsidR="001D387C" w:rsidRPr="008E354D" w:rsidRDefault="001D387C" w:rsidP="008E354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</w:rPr>
      </w:pPr>
      <w:r w:rsidRPr="008E354D">
        <w:rPr>
          <w:sz w:val="28"/>
          <w:szCs w:val="28"/>
        </w:rPr>
        <w:t>6.5.3. Решением о бюджете поселения в качестве отдельных приложений утверждаются:</w:t>
      </w:r>
    </w:p>
    <w:p w14:paraId="1EF47894" w14:textId="77777777" w:rsidR="001D387C" w:rsidRPr="008E354D" w:rsidRDefault="001D387C" w:rsidP="008E35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5"/>
          <w:sz w:val="28"/>
        </w:rPr>
      </w:pPr>
      <w:r w:rsidRPr="008E354D">
        <w:rPr>
          <w:sz w:val="28"/>
          <w:szCs w:val="28"/>
        </w:rPr>
        <w:t>6.5.3.1. Перечень главных администраторов доходов бюджета поселения и закрепляемых за ними видов (подвидов) доходов бюджета поселения.</w:t>
      </w:r>
    </w:p>
    <w:p w14:paraId="23C283E2" w14:textId="77777777" w:rsidR="001D387C" w:rsidRPr="008E354D" w:rsidRDefault="001D387C" w:rsidP="008E35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</w:rPr>
      </w:pPr>
      <w:r w:rsidRPr="008E354D">
        <w:rPr>
          <w:sz w:val="28"/>
          <w:szCs w:val="28"/>
        </w:rPr>
        <w:t>6.5.3.2. Перечень и коды главных распорядителей средств бюджета поселения.</w:t>
      </w:r>
    </w:p>
    <w:p w14:paraId="784A3ED4" w14:textId="77777777" w:rsidR="001D387C" w:rsidRPr="008E354D" w:rsidRDefault="001D387C" w:rsidP="008E354D">
      <w:pPr>
        <w:widowControl w:val="0"/>
        <w:tabs>
          <w:tab w:val="left" w:pos="1134"/>
          <w:tab w:val="left" w:pos="129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6.5.3.3. Перечень главных администраторов источников финансирования дефицита бюджета поселения и закрепляемые за ними статьи источников финансирования дефицита бюджета поселения.</w:t>
      </w:r>
    </w:p>
    <w:p w14:paraId="53594107" w14:textId="77777777" w:rsidR="001D387C" w:rsidRPr="008E354D" w:rsidRDefault="001D387C" w:rsidP="008E35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32"/>
          <w:szCs w:val="32"/>
        </w:rPr>
      </w:pPr>
      <w:r w:rsidRPr="008E354D">
        <w:rPr>
          <w:sz w:val="28"/>
          <w:szCs w:val="28"/>
        </w:rPr>
        <w:t xml:space="preserve">6.5.3.4. Перечень и коды статей источников финансирования дефицита бюджета поселения,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Федерации. </w:t>
      </w:r>
    </w:p>
    <w:p w14:paraId="222086AE" w14:textId="77777777" w:rsidR="001D387C" w:rsidRPr="008E354D" w:rsidRDefault="001D387C" w:rsidP="008E35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</w:rPr>
      </w:pPr>
      <w:r w:rsidRPr="008E354D">
        <w:rPr>
          <w:sz w:val="28"/>
          <w:szCs w:val="28"/>
        </w:rPr>
        <w:t>6.5.3.5. Объем поступления налоговых и неналоговых доходов по статьям классификации доходов бюджетов, объем безвозмездных поступлений по подстатьям классификации доходов бюджетов.</w:t>
      </w:r>
    </w:p>
    <w:p w14:paraId="54DB9295" w14:textId="77777777" w:rsidR="001D387C" w:rsidRPr="008E354D" w:rsidRDefault="001D387C" w:rsidP="008E35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</w:rPr>
      </w:pPr>
      <w:r w:rsidRPr="008E354D">
        <w:rPr>
          <w:sz w:val="28"/>
          <w:szCs w:val="28"/>
        </w:rPr>
        <w:t>6.5.3.6. Источники финансирования дефицита бюджета поселения.</w:t>
      </w:r>
    </w:p>
    <w:p w14:paraId="06934203" w14:textId="77777777" w:rsidR="001D387C" w:rsidRPr="008E354D" w:rsidRDefault="001D387C" w:rsidP="008E354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7"/>
          <w:sz w:val="28"/>
        </w:rPr>
      </w:pPr>
      <w:r w:rsidRPr="008E354D">
        <w:rPr>
          <w:sz w:val="28"/>
          <w:szCs w:val="28"/>
        </w:rPr>
        <w:t xml:space="preserve">6.5.3.7. Ведомственная структура расходов бюджета поселения (распределение бюджетных ассигнований по главным распорядителям средств бюджета поселения, разделам, подразделам и целевым статьям (муниципальным программам поселения и непрограммным направлениям </w:t>
      </w:r>
      <w:r w:rsidRPr="008E354D">
        <w:rPr>
          <w:sz w:val="28"/>
          <w:szCs w:val="28"/>
        </w:rPr>
        <w:lastRenderedPageBreak/>
        <w:t>деятельности), группам видов расходов классификации расходов бюджетов).</w:t>
      </w:r>
    </w:p>
    <w:p w14:paraId="5A58256F" w14:textId="77777777" w:rsidR="001D387C" w:rsidRPr="008E354D" w:rsidRDefault="001D387C" w:rsidP="008E354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6.5.3.8. Распределение бюджетных ассигнований по разделам и подразделам классификации расходов бюджетов.</w:t>
      </w:r>
    </w:p>
    <w:p w14:paraId="02A103F2" w14:textId="77777777" w:rsidR="001D387C" w:rsidRPr="008E354D" w:rsidRDefault="001D387C" w:rsidP="008E354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6.5.3.9. Распределение бюджетных ассигнований по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бюджетов.</w:t>
      </w:r>
    </w:p>
    <w:p w14:paraId="76210E9D" w14:textId="77777777" w:rsidR="001D387C" w:rsidRPr="008E354D" w:rsidRDefault="001D387C" w:rsidP="008E354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6.5.3.10. Перечень публичных нормативных обязательств, подлежащих исполнению за счет средств бюджета поселения, с указанием бюджетных ассигнований по ним (при наличии таковых).</w:t>
      </w:r>
    </w:p>
    <w:p w14:paraId="6D3A839D" w14:textId="77777777" w:rsidR="001D387C" w:rsidRPr="008E354D" w:rsidRDefault="001D387C" w:rsidP="008E354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6.5.3.11. Бюджетные инвестиции, планируемые к предоставлению юридическим лицам, не являющимся муниципальными учреждениями и муниципальными унитарными предприятиями (при наличии таковых).</w:t>
      </w:r>
    </w:p>
    <w:p w14:paraId="78D80210" w14:textId="77777777" w:rsidR="001D387C" w:rsidRPr="008E354D" w:rsidRDefault="001D387C" w:rsidP="008E354D">
      <w:pPr>
        <w:widowControl w:val="0"/>
        <w:tabs>
          <w:tab w:val="left" w:pos="851"/>
          <w:tab w:val="left" w:pos="1134"/>
          <w:tab w:val="left" w:pos="122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</w:rPr>
      </w:pPr>
      <w:r w:rsidRPr="008E354D">
        <w:rPr>
          <w:sz w:val="28"/>
          <w:szCs w:val="28"/>
        </w:rPr>
        <w:t>6.5.3.12. Программа муниципальных внутренних и внешних заимствований поселения на очередной финансовый год и плановый период (при планировании муниципальных заимствований поселения).</w:t>
      </w:r>
    </w:p>
    <w:p w14:paraId="11D40C89" w14:textId="77777777" w:rsidR="001D387C" w:rsidRPr="008E354D" w:rsidRDefault="001D387C" w:rsidP="008E354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6.5.3.13. Программа муниципальных гарантий поселения на очередной финансовый год и плановый период (при планировании муниципальных гарантий поселения).</w:t>
      </w:r>
    </w:p>
    <w:p w14:paraId="0EF1ACD4" w14:textId="77777777" w:rsidR="001D387C" w:rsidRPr="008E354D" w:rsidRDefault="001D387C" w:rsidP="008E354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highlight w:val="yellow"/>
        </w:rPr>
      </w:pPr>
    </w:p>
    <w:p w14:paraId="687FF850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6.6.</w:t>
      </w:r>
      <w:r w:rsidRPr="008E354D">
        <w:rPr>
          <w:b/>
          <w:bCs/>
          <w:iCs/>
          <w:sz w:val="28"/>
          <w:szCs w:val="28"/>
        </w:rPr>
        <w:t> </w:t>
      </w:r>
      <w:r w:rsidRPr="008E354D">
        <w:rPr>
          <w:b/>
          <w:sz w:val="28"/>
        </w:rPr>
        <w:t>Документы и материалы, представляемые одновременно с проектом решения о бюджете поселения</w:t>
      </w:r>
    </w:p>
    <w:p w14:paraId="1065F0DA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pacing w:val="-26"/>
          <w:sz w:val="28"/>
        </w:rPr>
      </w:pPr>
    </w:p>
    <w:p w14:paraId="31D5A23B" w14:textId="77777777" w:rsidR="001D387C" w:rsidRPr="008E354D" w:rsidRDefault="001D387C" w:rsidP="008E354D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6.6.1.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Одновременно с проектом решения о бюджете поселения в Думу поселения представляются:</w:t>
      </w:r>
    </w:p>
    <w:p w14:paraId="6BBD6C6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6.6.1.1.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Основные направления бюджетной и налоговой политики поселения.</w:t>
      </w:r>
      <w:r w:rsidRPr="008E354D">
        <w:rPr>
          <w:sz w:val="28"/>
          <w:szCs w:val="28"/>
        </w:rPr>
        <w:t xml:space="preserve"> </w:t>
      </w:r>
    </w:p>
    <w:p w14:paraId="5CF48362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6.6.1.2.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Пояснительная записка к проекту бюджета поселения.</w:t>
      </w:r>
    </w:p>
    <w:p w14:paraId="2B612A08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6.6.1.3.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Прогноз социально-экономического развития поселения.</w:t>
      </w:r>
    </w:p>
    <w:p w14:paraId="4996502B" w14:textId="77777777" w:rsidR="001D387C" w:rsidRPr="008E354D" w:rsidRDefault="001D387C" w:rsidP="008E354D">
      <w:pPr>
        <w:widowControl w:val="0"/>
        <w:tabs>
          <w:tab w:val="left" w:pos="120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7"/>
          <w:sz w:val="28"/>
        </w:rPr>
      </w:pPr>
      <w:r w:rsidRPr="008E354D">
        <w:rPr>
          <w:sz w:val="28"/>
        </w:rPr>
        <w:t>6.6.1.4.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год.</w:t>
      </w:r>
    </w:p>
    <w:p w14:paraId="268E649A" w14:textId="77777777" w:rsidR="001D387C" w:rsidRPr="008E354D" w:rsidRDefault="001D387C" w:rsidP="008E354D">
      <w:pPr>
        <w:widowControl w:val="0"/>
        <w:tabs>
          <w:tab w:val="left" w:pos="120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</w:rPr>
      </w:pPr>
      <w:r w:rsidRPr="008E354D">
        <w:rPr>
          <w:sz w:val="28"/>
        </w:rPr>
        <w:lastRenderedPageBreak/>
        <w:t>6.6.1.5.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Оценка ожидаемого исполнения бюджета поселения за текущий финансовый год.</w:t>
      </w:r>
    </w:p>
    <w:p w14:paraId="3FB63FC3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6.6.1.6.</w:t>
      </w:r>
      <w:r w:rsidRPr="008E354D">
        <w:rPr>
          <w:b/>
          <w:bCs/>
          <w:i/>
          <w:iCs/>
        </w:rPr>
        <w:t xml:space="preserve"> </w:t>
      </w:r>
      <w:r w:rsidRPr="008E354D">
        <w:rPr>
          <w:sz w:val="28"/>
        </w:rPr>
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период.</w:t>
      </w:r>
    </w:p>
    <w:p w14:paraId="4DB8F12F" w14:textId="77777777" w:rsidR="001D387C" w:rsidRPr="008E354D" w:rsidRDefault="001D387C" w:rsidP="008E354D">
      <w:pPr>
        <w:widowControl w:val="0"/>
        <w:tabs>
          <w:tab w:val="left" w:pos="13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6.6.1.7.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Методики (проекты методик) и расчеты распределения межбюджетных трансфертов.</w:t>
      </w:r>
    </w:p>
    <w:p w14:paraId="4B096DA4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6.6.1.8.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 xml:space="preserve">Верхний предел муниципального внутреннего долга поселения на 1 января года, следующего за очередным финансовым годом и каждым годом планового периода, и (или) предел муниципального внешнего долга поселения на 1 января года, следующего за очередным финансовым годом и каждым годом планового периода. </w:t>
      </w:r>
    </w:p>
    <w:p w14:paraId="43C0170D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6.6.1.9.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Предложенные Думой поселения, контрольно-счетным органом проекты их бюджетных смет, представляемые в случае возникновения разногласий в отношении указанных бюджетных смет.</w:t>
      </w:r>
    </w:p>
    <w:p w14:paraId="3B412BD5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</w:rPr>
        <w:t>6.6.1.10.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Паспорта муниципальных программ поселения (проекты изменений в указанные паспорта</w:t>
      </w:r>
      <w:r w:rsidRPr="008E354D">
        <w:rPr>
          <w:sz w:val="28"/>
          <w:szCs w:val="28"/>
        </w:rPr>
        <w:t>).</w:t>
      </w:r>
    </w:p>
    <w:p w14:paraId="4E3B699D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6.6.1.11.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Перечень и коды целевых статей расходов бюджета поселения.</w:t>
      </w:r>
    </w:p>
    <w:p w14:paraId="584F80B4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 xml:space="preserve">6.6.1.12. Реестр источников доходов бюджета поселения. </w:t>
      </w:r>
    </w:p>
    <w:p w14:paraId="7D095CF8" w14:textId="77777777" w:rsidR="001D387C" w:rsidRPr="008E354D" w:rsidRDefault="001D387C" w:rsidP="008E354D">
      <w:pPr>
        <w:widowControl w:val="0"/>
        <w:tabs>
          <w:tab w:val="left" w:pos="108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E354D">
        <w:rPr>
          <w:sz w:val="28"/>
        </w:rPr>
        <w:t>6.6.2.</w:t>
      </w:r>
      <w:r w:rsidRPr="008E354D">
        <w:rPr>
          <w:sz w:val="28"/>
          <w:szCs w:val="28"/>
        </w:rPr>
        <w:t> </w:t>
      </w:r>
      <w:r w:rsidRPr="008E354D">
        <w:rPr>
          <w:sz w:val="28"/>
        </w:rPr>
        <w:t>Дума поселения вправе запросить иные документы и материалы, необходимые для рассмотрения проекта решения о бюджете поселения.</w:t>
      </w:r>
    </w:p>
    <w:p w14:paraId="6B407F4A" w14:textId="77777777" w:rsidR="001D387C" w:rsidRPr="008E354D" w:rsidRDefault="001D387C" w:rsidP="008E354D">
      <w:pPr>
        <w:widowControl w:val="0"/>
        <w:tabs>
          <w:tab w:val="left" w:pos="1087"/>
        </w:tabs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14:paraId="24603AFC" w14:textId="77777777" w:rsidR="001D387C" w:rsidRPr="008E354D" w:rsidRDefault="001D387C" w:rsidP="008E354D">
      <w:pPr>
        <w:pStyle w:val="2"/>
        <w:spacing w:before="0"/>
        <w:ind w:firstLine="709"/>
        <w:rPr>
          <w:rFonts w:ascii="Times New Roman" w:hAnsi="Times New Roman"/>
          <w:bCs w:val="0"/>
          <w:i/>
          <w:iCs/>
          <w:color w:val="auto"/>
        </w:rPr>
      </w:pPr>
      <w:r w:rsidRPr="008E354D">
        <w:rPr>
          <w:rFonts w:ascii="Times New Roman" w:hAnsi="Times New Roman"/>
          <w:bCs w:val="0"/>
          <w:color w:val="auto"/>
        </w:rPr>
        <w:t>6.7. Внесение проекта решения о бюджете поселения на рассмотрение Думы поселения</w:t>
      </w:r>
    </w:p>
    <w:p w14:paraId="1AC3AE31" w14:textId="77777777" w:rsidR="001D387C" w:rsidRPr="008E354D" w:rsidRDefault="001D387C" w:rsidP="008E354D"/>
    <w:p w14:paraId="5FFE3CB4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2"/>
          <w:sz w:val="28"/>
          <w:szCs w:val="28"/>
        </w:rPr>
      </w:pPr>
      <w:r w:rsidRPr="008E354D">
        <w:rPr>
          <w:sz w:val="28"/>
          <w:szCs w:val="28"/>
        </w:rPr>
        <w:t xml:space="preserve">6.7.1. Администрация поселения не позднее </w:t>
      </w:r>
      <w:r w:rsidRPr="008E354D">
        <w:rPr>
          <w:sz w:val="28"/>
          <w:szCs w:val="20"/>
        </w:rPr>
        <w:t xml:space="preserve">15 ноября </w:t>
      </w:r>
      <w:r w:rsidRPr="008E354D">
        <w:rPr>
          <w:sz w:val="28"/>
          <w:szCs w:val="28"/>
        </w:rPr>
        <w:t>текущего года вносит на рассмотрение Думы поселения проект решения о бюджете поселения.</w:t>
      </w:r>
    </w:p>
    <w:p w14:paraId="376BBA5B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6.7.2. Одновременно с проектом решения о бюджете поселения в Думу поселения представляются документы и материалы, указанные в подразделе 6.6 настоящего Положения.</w:t>
      </w:r>
    </w:p>
    <w:p w14:paraId="3AD8FD4A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highlight w:val="yellow"/>
        </w:rPr>
      </w:pPr>
    </w:p>
    <w:p w14:paraId="3179DD9F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6.8. Публичные слушания по проекту бюджета поселения</w:t>
      </w:r>
    </w:p>
    <w:p w14:paraId="2B37D928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18929672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6.8.1. До рассмотрения Думой поселения проекта бюджета поселения по данному вопросу проводятся публичные слушания в установленном Думой поселения порядке.</w:t>
      </w:r>
    </w:p>
    <w:p w14:paraId="4AA24EC2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E354D">
        <w:rPr>
          <w:sz w:val="28"/>
          <w:szCs w:val="28"/>
        </w:rPr>
        <w:t>6.8.1.1. На публичных слушаниях заслушиваются доклады должностных лиц, уполномоченных главой поселения, в том числе доклад о направлениях расходов средств дорожного фонда поселения;</w:t>
      </w:r>
    </w:p>
    <w:p w14:paraId="4FB43CEC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E354D">
        <w:rPr>
          <w:sz w:val="28"/>
          <w:szCs w:val="28"/>
        </w:rPr>
        <w:t>6.8.1.2. По результатам публичных слушаний принимаются рекомендации</w:t>
      </w:r>
    </w:p>
    <w:p w14:paraId="5091F869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6.8.2. Предложения, поступившие в ходе публичных слушаний, отражаются в докладе председателя               комиссии</w:t>
      </w:r>
      <w:r w:rsidRPr="008E354D">
        <w:rPr>
          <w:spacing w:val="-1"/>
          <w:sz w:val="28"/>
          <w:szCs w:val="28"/>
        </w:rPr>
        <w:t xml:space="preserve"> (далее – комиссия по бюджету)</w:t>
      </w:r>
      <w:r w:rsidRPr="008E354D">
        <w:rPr>
          <w:sz w:val="28"/>
          <w:szCs w:val="28"/>
        </w:rPr>
        <w:t>, заслушиваемом при рассмотрении проекта бюджета поселения.</w:t>
      </w:r>
    </w:p>
    <w:p w14:paraId="0AF3A359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E354D">
        <w:rPr>
          <w:sz w:val="28"/>
          <w:szCs w:val="28"/>
        </w:rPr>
        <w:t xml:space="preserve">6.8.3. Решение о назначении публичных слушаний по проекту бюджета поселения и проект решения о бюджете поселения подлежат официальному опубликованию (обнародованию). </w:t>
      </w:r>
    </w:p>
    <w:p w14:paraId="3FCE4095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  <w:highlight w:val="yellow"/>
        </w:rPr>
      </w:pPr>
    </w:p>
    <w:p w14:paraId="66907742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8E354D">
        <w:rPr>
          <w:b/>
          <w:sz w:val="28"/>
        </w:rPr>
        <w:t>6.9. Рассмотрение проекта решения о бюджете поселения</w:t>
      </w:r>
    </w:p>
    <w:p w14:paraId="4F3C04BB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14:paraId="4C8E4709" w14:textId="77777777" w:rsidR="001D387C" w:rsidRPr="008E354D" w:rsidRDefault="001D387C" w:rsidP="008E354D">
      <w:pPr>
        <w:widowControl w:val="0"/>
        <w:tabs>
          <w:tab w:val="left" w:pos="113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6.9.1. Проект решения о бюджете поселения после регистрации в Думе поселения направляется главой поселения в комиссию по бюджету для подготовки заключения о соответствии состава представленных документов и материалов требованиям Бюджетного кодекса Российской Федерации и </w:t>
      </w:r>
      <w:r w:rsidRPr="008E354D">
        <w:rPr>
          <w:sz w:val="28"/>
        </w:rPr>
        <w:t xml:space="preserve">подраздела 6.6 </w:t>
      </w:r>
      <w:r w:rsidRPr="008E354D">
        <w:rPr>
          <w:sz w:val="28"/>
          <w:szCs w:val="28"/>
        </w:rPr>
        <w:t>настоящего Положения.</w:t>
      </w:r>
    </w:p>
    <w:p w14:paraId="0947FA97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Комиссия по бюджету в течение </w:t>
      </w:r>
      <w:r w:rsidRPr="008E354D">
        <w:rPr>
          <w:sz w:val="28"/>
        </w:rPr>
        <w:t xml:space="preserve">трех рабочих </w:t>
      </w:r>
      <w:r w:rsidRPr="008E354D">
        <w:rPr>
          <w:sz w:val="28"/>
          <w:szCs w:val="28"/>
        </w:rPr>
        <w:t>дней</w:t>
      </w:r>
      <w:r w:rsidRPr="008E354D">
        <w:rPr>
          <w:i/>
          <w:sz w:val="28"/>
          <w:szCs w:val="20"/>
        </w:rPr>
        <w:t xml:space="preserve"> </w:t>
      </w:r>
      <w:r w:rsidRPr="008E354D">
        <w:rPr>
          <w:sz w:val="28"/>
          <w:szCs w:val="28"/>
        </w:rPr>
        <w:t>готовит заключение и направляет его главе поселения.</w:t>
      </w:r>
    </w:p>
    <w:p w14:paraId="29652FEC" w14:textId="77777777" w:rsidR="001D387C" w:rsidRPr="008E354D" w:rsidRDefault="001D387C" w:rsidP="008E354D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6.9.2. Председатель Думы поселения на основании данного заключения принимает решение о включении проекта решения о бюджете поселения в повестку заседания Думы поселения либо о возвращении его в администрацию поселения в связи с нарушением требований Бюджетного кодекса Российской Федерации и </w:t>
      </w:r>
      <w:r w:rsidRPr="008E354D">
        <w:rPr>
          <w:sz w:val="28"/>
        </w:rPr>
        <w:t xml:space="preserve">подраздела 6.6 </w:t>
      </w:r>
      <w:r w:rsidRPr="008E354D">
        <w:rPr>
          <w:sz w:val="28"/>
          <w:szCs w:val="28"/>
        </w:rPr>
        <w:t>настоящего Положения.</w:t>
      </w:r>
    </w:p>
    <w:p w14:paraId="29EC4C00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 xml:space="preserve">В случае возвращения проекта решения о бюджете поселения он должен быть представлен администрацией поселения повторно в Думу поселения в </w:t>
      </w:r>
      <w:r w:rsidRPr="008E354D">
        <w:rPr>
          <w:sz w:val="28"/>
        </w:rPr>
        <w:t>десятидневный срок</w:t>
      </w:r>
      <w:r w:rsidRPr="008E354D">
        <w:rPr>
          <w:sz w:val="28"/>
          <w:szCs w:val="28"/>
        </w:rPr>
        <w:t>.</w:t>
      </w:r>
    </w:p>
    <w:p w14:paraId="692C589D" w14:textId="77777777" w:rsidR="001D387C" w:rsidRPr="008E354D" w:rsidRDefault="001D387C" w:rsidP="008E354D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6.9.3. Принятый к рассмотрению Думой поселения проект решения о бюджете поселения направляется в контрольно-счетный орган для подготовки заключений в </w:t>
      </w:r>
      <w:r w:rsidRPr="008E354D">
        <w:rPr>
          <w:sz w:val="28"/>
        </w:rPr>
        <w:t xml:space="preserve">двухнедельный срок </w:t>
      </w:r>
      <w:r w:rsidRPr="008E354D">
        <w:rPr>
          <w:sz w:val="28"/>
          <w:szCs w:val="28"/>
        </w:rPr>
        <w:t>со дня принятия проекта к рассмотрению.</w:t>
      </w:r>
    </w:p>
    <w:p w14:paraId="65507D3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Контрольно-счетный орган направляет подготовленное заключение в администрацию поселения для согласования и, в случае необходимости, подготовки протокола разногласий в течение </w:t>
      </w:r>
      <w:r w:rsidRPr="008E354D">
        <w:rPr>
          <w:sz w:val="28"/>
        </w:rPr>
        <w:t xml:space="preserve">трех </w:t>
      </w:r>
      <w:r w:rsidRPr="008E354D">
        <w:rPr>
          <w:sz w:val="28"/>
          <w:szCs w:val="28"/>
        </w:rPr>
        <w:t>рабочих дней после получения заключения.</w:t>
      </w:r>
    </w:p>
    <w:p w14:paraId="5BE07C53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По истечении </w:t>
      </w:r>
      <w:r w:rsidRPr="008E354D">
        <w:rPr>
          <w:sz w:val="28"/>
        </w:rPr>
        <w:t xml:space="preserve">трех </w:t>
      </w:r>
      <w:r w:rsidRPr="008E354D">
        <w:rPr>
          <w:sz w:val="28"/>
          <w:szCs w:val="28"/>
        </w:rPr>
        <w:t>рабочих дней после подготовки заключения контрольно-счетный орган направляет его вместе с полученным протоколом разногласий главе поселения.</w:t>
      </w:r>
    </w:p>
    <w:p w14:paraId="4E0E51B8" w14:textId="77777777" w:rsidR="001D387C" w:rsidRPr="008E354D" w:rsidRDefault="001D387C" w:rsidP="008E354D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6.9.4. Принятый к рассмотрению Думой поселения проект решения о бюджете поселения направляется депутатам для предложений и замечаний.</w:t>
      </w:r>
    </w:p>
    <w:p w14:paraId="1661EA52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Предложения и замечания в письменном виде направляются в комиссию по бюджету. Прием предложений и замечаний прекращается за </w:t>
      </w:r>
      <w:r w:rsidRPr="008E354D">
        <w:rPr>
          <w:sz w:val="28"/>
        </w:rPr>
        <w:t xml:space="preserve">15 дней </w:t>
      </w:r>
      <w:r w:rsidRPr="008E354D">
        <w:rPr>
          <w:sz w:val="28"/>
          <w:szCs w:val="28"/>
        </w:rPr>
        <w:t>до даты рассмотрения проекта решения о бюджете поселения.</w:t>
      </w:r>
    </w:p>
    <w:p w14:paraId="45670389" w14:textId="77777777" w:rsidR="001D387C" w:rsidRPr="008E354D" w:rsidRDefault="001D387C" w:rsidP="008E354D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6.9.5. Комиссия по бюджету рассматривает предложения и замечания депутатов, предложения, поступившие по результатам публичных слушаний, заключение контрольно-счетного органа и протокол разногласий администрации поселения и принимает соответствующее решение.</w:t>
      </w:r>
    </w:p>
    <w:p w14:paraId="1BFF7E02" w14:textId="77777777" w:rsidR="001D387C" w:rsidRPr="008E354D" w:rsidRDefault="001D387C" w:rsidP="008E354D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В необходимых случаях глава поселения по предложению председателя комиссии по бюджету создает согласительную комиссию из депутатов Думы поселения, представителей администрации поселения для урегулирования разногласий и рассмотрения письменных предложений депутатов и предложений, потупивших по результатам публичных слушаний.</w:t>
      </w:r>
    </w:p>
    <w:p w14:paraId="3391C109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Решение комиссии по бюджету не позднее, чем за </w:t>
      </w:r>
      <w:r w:rsidRPr="008E354D">
        <w:rPr>
          <w:sz w:val="28"/>
        </w:rPr>
        <w:t xml:space="preserve">10 дней </w:t>
      </w:r>
      <w:r w:rsidRPr="008E354D">
        <w:rPr>
          <w:sz w:val="28"/>
          <w:szCs w:val="28"/>
        </w:rPr>
        <w:t>до даты рассмотрения проекта решения о бюджете поселения направляется в администрацию поселения.</w:t>
      </w:r>
    </w:p>
    <w:p w14:paraId="79A7337C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>6.9.6.Дума поселения рассматривает проект решения о бюджете поселения в одном чтении.</w:t>
      </w:r>
    </w:p>
    <w:p w14:paraId="1E6F0540" w14:textId="77777777" w:rsidR="001D387C" w:rsidRPr="008E354D" w:rsidRDefault="001D387C" w:rsidP="008E354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6.9.7. Рассмотрение проекта решения о бюджете поселения Думой производится по проекту указанного решения в целом.</w:t>
      </w:r>
    </w:p>
    <w:p w14:paraId="24291CA0" w14:textId="77777777" w:rsidR="001D387C" w:rsidRPr="008E354D" w:rsidRDefault="001D387C" w:rsidP="008E354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Рассмотрение начинается с доклада должностного лица, уполномоченного администрацией поселения. Затем Дума поселения заслушивает доклад председателя </w:t>
      </w:r>
      <w:proofErr w:type="spellStart"/>
      <w:r w:rsidRPr="008E354D">
        <w:rPr>
          <w:sz w:val="28"/>
          <w:szCs w:val="28"/>
        </w:rPr>
        <w:t>контрольно</w:t>
      </w:r>
      <w:proofErr w:type="spellEnd"/>
      <w:r w:rsidRPr="008E354D">
        <w:rPr>
          <w:sz w:val="28"/>
          <w:szCs w:val="28"/>
        </w:rPr>
        <w:t xml:space="preserve">–счетного органа (лица, уполномоченного председателем контрольно-счётного органа) и доклад председателя комиссии по бюджету, который включает в себя: </w:t>
      </w:r>
    </w:p>
    <w:p w14:paraId="583BFEB0" w14:textId="77777777" w:rsidR="001D387C" w:rsidRPr="008E354D" w:rsidRDefault="001D387C" w:rsidP="008E354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анализ учтенных предложений, изложенных в заключении контрольно-счетного органа, </w:t>
      </w:r>
    </w:p>
    <w:p w14:paraId="10A69A9B" w14:textId="77777777" w:rsidR="001D387C" w:rsidRPr="008E354D" w:rsidRDefault="001D387C" w:rsidP="008E354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сообщение о результатах деятельности согласительной комиссии, </w:t>
      </w:r>
    </w:p>
    <w:p w14:paraId="6285D8AA" w14:textId="77777777" w:rsidR="001D387C" w:rsidRPr="008E354D" w:rsidRDefault="001D387C" w:rsidP="008E354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перечень предложений, принятых и отклоненных комиссией по бюджету с обоснованием принятия соответствующего решения.</w:t>
      </w:r>
    </w:p>
    <w:p w14:paraId="43D5DFFA" w14:textId="77777777" w:rsidR="001D387C" w:rsidRPr="008E354D" w:rsidRDefault="001D387C" w:rsidP="008E354D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Заслушав доклады, Дума поселения принимает решение о принятии или об отклонении указанного проекта решения.</w:t>
      </w:r>
    </w:p>
    <w:p w14:paraId="7EFE5B13" w14:textId="77777777" w:rsidR="001D387C" w:rsidRPr="008E354D" w:rsidRDefault="001D387C" w:rsidP="008E354D">
      <w:pPr>
        <w:widowControl w:val="0"/>
        <w:tabs>
          <w:tab w:val="left" w:pos="10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6.9.8. В случае отклонения проекта решения о бюджете поселения Дума поселения вправе:</w:t>
      </w:r>
    </w:p>
    <w:p w14:paraId="7EF8DF42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передать указанный проект решения о бюджете поселения в согласительную комиссию для разработки в течение </w:t>
      </w:r>
      <w:r w:rsidRPr="008E354D">
        <w:rPr>
          <w:sz w:val="28"/>
        </w:rPr>
        <w:t>десяти дней</w:t>
      </w:r>
      <w:r w:rsidRPr="008E354D">
        <w:rPr>
          <w:sz w:val="28"/>
          <w:szCs w:val="20"/>
        </w:rPr>
        <w:t xml:space="preserve"> </w:t>
      </w:r>
      <w:r w:rsidRPr="008E354D">
        <w:rPr>
          <w:sz w:val="28"/>
          <w:szCs w:val="28"/>
        </w:rPr>
        <w:t>согласованного варианта бюджета поселения;</w:t>
      </w:r>
    </w:p>
    <w:p w14:paraId="2C99F4D1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возвратить проект решения о бюджете поселения в администрацию поселения на доработку.</w:t>
      </w:r>
    </w:p>
    <w:p w14:paraId="2951C9EC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 Указанный проект решения о бюджете поселения подлежит доработке с учетом предложений и рекомендаций, изложенных в заключениях, и вносится администрацией поселения в Думу поселения на повторное рассмотрение в течение </w:t>
      </w:r>
      <w:r w:rsidRPr="008E354D">
        <w:rPr>
          <w:sz w:val="28"/>
        </w:rPr>
        <w:t xml:space="preserve">десяти дней. </w:t>
      </w:r>
      <w:r w:rsidRPr="008E354D">
        <w:rPr>
          <w:sz w:val="28"/>
          <w:szCs w:val="28"/>
        </w:rPr>
        <w:t xml:space="preserve">Дума поселения рассматривает проект решения о бюджете поселения в течение </w:t>
      </w:r>
      <w:r w:rsidRPr="008E354D">
        <w:rPr>
          <w:sz w:val="28"/>
        </w:rPr>
        <w:t xml:space="preserve">десяти дней </w:t>
      </w:r>
      <w:r w:rsidRPr="008E354D">
        <w:rPr>
          <w:sz w:val="28"/>
          <w:szCs w:val="28"/>
        </w:rPr>
        <w:t>со дня повторного внесения.</w:t>
      </w:r>
    </w:p>
    <w:p w14:paraId="41BC2DF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6B3C1E4A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7C62FA9C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6.10. Внесение изменений в решение Думы поселения о бюджете поселения</w:t>
      </w:r>
    </w:p>
    <w:p w14:paraId="7C352B14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</w:p>
    <w:p w14:paraId="1EC29A93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6.10.1. Администрация поселения разрабатывает и представляет проект решения о внесении изменений в решение о бюджете поселения на рассмотрение и утверждение Думе поселения не более шести</w:t>
      </w:r>
      <w:r w:rsidRPr="008E354D">
        <w:rPr>
          <w:b/>
          <w:sz w:val="28"/>
          <w:szCs w:val="28"/>
        </w:rPr>
        <w:t xml:space="preserve"> </w:t>
      </w:r>
      <w:r w:rsidRPr="008E354D">
        <w:rPr>
          <w:sz w:val="28"/>
          <w:szCs w:val="28"/>
        </w:rPr>
        <w:t>раз в год.</w:t>
      </w:r>
    </w:p>
    <w:p w14:paraId="2AB0BA11" w14:textId="77777777" w:rsidR="001D387C" w:rsidRPr="008E354D" w:rsidRDefault="001D387C" w:rsidP="008E354D">
      <w:pPr>
        <w:widowControl w:val="0"/>
        <w:tabs>
          <w:tab w:val="left" w:pos="13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pacing w:val="-8"/>
          <w:sz w:val="28"/>
          <w:szCs w:val="28"/>
        </w:rPr>
        <w:t>6.10.2.</w:t>
      </w:r>
      <w:r w:rsidRPr="008E354D">
        <w:rPr>
          <w:sz w:val="28"/>
          <w:szCs w:val="28"/>
        </w:rPr>
        <w:t> Одновременно с проектом указанного решения в Думу поселения представляются следующие документы и материалы:</w:t>
      </w:r>
    </w:p>
    <w:p w14:paraId="58DEEEA6" w14:textId="77777777" w:rsidR="001D387C" w:rsidRPr="008E354D" w:rsidRDefault="001D387C" w:rsidP="008E354D">
      <w:pPr>
        <w:widowControl w:val="0"/>
        <w:tabs>
          <w:tab w:val="left" w:pos="851"/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E354D">
        <w:rPr>
          <w:sz w:val="28"/>
          <w:szCs w:val="28"/>
        </w:rPr>
        <w:t>сведения об исполнении бюджета поселения за истекший отчетный период текущего финансового года;</w:t>
      </w:r>
    </w:p>
    <w:p w14:paraId="7B76334A" w14:textId="77777777" w:rsidR="001D387C" w:rsidRPr="008E354D" w:rsidRDefault="001D387C" w:rsidP="008E354D">
      <w:pPr>
        <w:widowControl w:val="0"/>
        <w:tabs>
          <w:tab w:val="left" w:pos="851"/>
          <w:tab w:val="left" w:pos="102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E354D">
        <w:rPr>
          <w:sz w:val="28"/>
          <w:szCs w:val="28"/>
        </w:rPr>
        <w:t>пояснительная записка с обоснованием предлагаемых изменений.</w:t>
      </w:r>
    </w:p>
    <w:p w14:paraId="009A87B0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6.10.3. Дума поселения направляет проект решения о внесении изменений в решение о бюджете поселения в контрольно-счетный орган для подготовки заключения в </w:t>
      </w:r>
      <w:r w:rsidRPr="008E354D">
        <w:rPr>
          <w:sz w:val="28"/>
        </w:rPr>
        <w:t>пятидневный</w:t>
      </w:r>
      <w:r w:rsidRPr="008E354D">
        <w:rPr>
          <w:sz w:val="28"/>
          <w:szCs w:val="28"/>
        </w:rPr>
        <w:t xml:space="preserve"> срок с момента его представления.</w:t>
      </w:r>
    </w:p>
    <w:p w14:paraId="43540A55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6.10.4. При рассмотрении проекта решения о внесении изменений в решение о бюджете поселения Дума поселения заслушивает доклад должностного лица, уполномоченного администрацией поселения, а также в случае необходимости, доклад председателя контрольно-счетного органа (лица, уполномоченного председателем контрольно-счётного органа).</w:t>
      </w:r>
    </w:p>
    <w:p w14:paraId="0A1D3CD8" w14:textId="77777777" w:rsidR="001D387C" w:rsidRPr="008E354D" w:rsidRDefault="001D387C" w:rsidP="008E354D">
      <w:pPr>
        <w:ind w:firstLine="709"/>
        <w:jc w:val="both"/>
        <w:rPr>
          <w:b/>
          <w:sz w:val="28"/>
          <w:highlight w:val="yellow"/>
        </w:rPr>
      </w:pPr>
    </w:p>
    <w:p w14:paraId="1EB3E0DE" w14:textId="77777777" w:rsidR="001D387C" w:rsidRPr="008E354D" w:rsidRDefault="001D387C" w:rsidP="008E354D">
      <w:pPr>
        <w:pStyle w:val="1"/>
        <w:ind w:firstLine="709"/>
        <w:jc w:val="both"/>
        <w:rPr>
          <w:iCs/>
          <w:szCs w:val="28"/>
        </w:rPr>
      </w:pPr>
      <w:r w:rsidRPr="008E354D">
        <w:rPr>
          <w:iCs/>
          <w:szCs w:val="28"/>
        </w:rPr>
        <w:t>7. Исполнение бюджета поселения</w:t>
      </w:r>
    </w:p>
    <w:p w14:paraId="75C6798A" w14:textId="77777777" w:rsidR="001D387C" w:rsidRPr="008E354D" w:rsidRDefault="001D387C" w:rsidP="008E354D"/>
    <w:p w14:paraId="5A319B9E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7.1. Обеспечение исполнения бюджета поселения</w:t>
      </w:r>
    </w:p>
    <w:p w14:paraId="3C2BD93C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</w:p>
    <w:p w14:paraId="7939AEA8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 xml:space="preserve">В целях обеспечения исполнения бюджета поселения администрация поселения в срок </w:t>
      </w:r>
      <w:r w:rsidRPr="008E354D">
        <w:rPr>
          <w:sz w:val="28"/>
        </w:rPr>
        <w:t xml:space="preserve">до 1 февраля текущего года </w:t>
      </w:r>
      <w:r w:rsidRPr="008E354D">
        <w:rPr>
          <w:bCs/>
          <w:iCs/>
          <w:sz w:val="28"/>
          <w:szCs w:val="28"/>
        </w:rPr>
        <w:t>принимает нормативный правовой акт о мерах по выполнению решения о бюджете поселения.</w:t>
      </w:r>
    </w:p>
    <w:p w14:paraId="34EE5765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rPr>
          <w:b/>
          <w:sz w:val="28"/>
        </w:rPr>
      </w:pPr>
      <w:r w:rsidRPr="008E354D">
        <w:rPr>
          <w:b/>
          <w:sz w:val="28"/>
        </w:rPr>
        <w:t>7.2. Исполнение бюджета поселения</w:t>
      </w:r>
    </w:p>
    <w:p w14:paraId="369B9AFA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rPr>
          <w:b/>
          <w:sz w:val="28"/>
        </w:rPr>
      </w:pPr>
    </w:p>
    <w:p w14:paraId="0A954822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 xml:space="preserve">7.2.1. Организация исполнения бюджета поселения осуществляется финансовым органом (должностным лицом) в установленном им порядке на основе сводной бюджетной росписи бюджета поселения и кассового плана. </w:t>
      </w:r>
    </w:p>
    <w:p w14:paraId="1BFCF5A1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lastRenderedPageBreak/>
        <w:t>Составление и ведение сводной бюджетной росписи бюджета поселения и кассового плана осуществляется финансовым органом (должностным лицом) в установленном им порядке.</w:t>
      </w:r>
    </w:p>
    <w:p w14:paraId="5267DA95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>В соответствии с решениями главы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решение о бюджете поселковой Думы по следующим основаниям:</w:t>
      </w:r>
    </w:p>
    <w:p w14:paraId="75396FB3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 xml:space="preserve">в случае перераспределения бюджетных ассигнований на сумму средств, необходимых для выполнения условий </w:t>
      </w:r>
      <w:proofErr w:type="spellStart"/>
      <w:r w:rsidRPr="008E354D">
        <w:rPr>
          <w:bCs/>
          <w:iCs/>
          <w:sz w:val="28"/>
          <w:szCs w:val="28"/>
        </w:rPr>
        <w:t>софинансирования</w:t>
      </w:r>
      <w:proofErr w:type="spellEnd"/>
      <w:r w:rsidRPr="008E354D">
        <w:rPr>
          <w:bCs/>
          <w:iCs/>
          <w:sz w:val="28"/>
          <w:szCs w:val="28"/>
        </w:rPr>
        <w:t xml:space="preserve"> (предоставления средств), установленных для получения целевых межбюджетных трансфертов из федерального, областного и районного бюджетов, в том числе путем введения новых кодов классификации расходов бюджетов, - в пределах общего объема расходов бюджета, установленного решением Думы о бюджете поселения;</w:t>
      </w:r>
    </w:p>
    <w:p w14:paraId="377F239C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 xml:space="preserve">в случае получения целевых межбюджетных трансфертов из федерального, областного и районного бюджетов, целевых безвозмездных поступлений от юридических лиц сверх объемов, утвержденных Решением Думы о бюджете, на увеличение соответствующих межбюджетных трансфертов; </w:t>
      </w:r>
    </w:p>
    <w:p w14:paraId="2385DBA2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>в случае изменения порядка применения бюджетной классификации Российской Федерации;</w:t>
      </w:r>
    </w:p>
    <w:p w14:paraId="6147A606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 xml:space="preserve">в случае распределения правовыми актами Российской Федерации, Кировской области, </w:t>
      </w:r>
      <w:proofErr w:type="spellStart"/>
      <w:r w:rsidRPr="008E354D">
        <w:rPr>
          <w:bCs/>
          <w:iCs/>
          <w:sz w:val="28"/>
          <w:szCs w:val="28"/>
        </w:rPr>
        <w:t>Оричевской</w:t>
      </w:r>
      <w:proofErr w:type="spellEnd"/>
      <w:r w:rsidRPr="008E354D">
        <w:rPr>
          <w:bCs/>
          <w:iCs/>
          <w:sz w:val="28"/>
          <w:szCs w:val="28"/>
        </w:rPr>
        <w:t xml:space="preserve"> районной Думы целевых межбюджетных трансфертов из федерального, областного и районных бюджетов сверх объемов, утвержденных решением Думы о бюджете, в том числе на увеличение соответствующих межбюджетных трансфертов;</w:t>
      </w:r>
    </w:p>
    <w:p w14:paraId="1C66CFF4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 xml:space="preserve">в случае увеличения бюджетных ассигнований по отдельным разделам, подразделам и целевым статьям (муниципальным программам поселения и непрограммным направлениям деятельности), группам (подгруппам) видов </w:t>
      </w:r>
      <w:r w:rsidRPr="008E354D">
        <w:rPr>
          <w:bCs/>
          <w:iCs/>
          <w:sz w:val="28"/>
          <w:szCs w:val="28"/>
        </w:rPr>
        <w:lastRenderedPageBreak/>
        <w:t xml:space="preserve">расходов классификации расходов бюджетов - в пределах общего объема бюджетных ассигнований, предусмотренных </w:t>
      </w:r>
      <w:proofErr w:type="gramStart"/>
      <w:r w:rsidRPr="008E354D">
        <w:rPr>
          <w:bCs/>
          <w:iCs/>
          <w:sz w:val="28"/>
          <w:szCs w:val="28"/>
        </w:rPr>
        <w:t>средств  бюджета</w:t>
      </w:r>
      <w:proofErr w:type="gramEnd"/>
      <w:r w:rsidRPr="008E354D">
        <w:rPr>
          <w:bCs/>
          <w:iCs/>
          <w:sz w:val="28"/>
          <w:szCs w:val="28"/>
        </w:rPr>
        <w:t xml:space="preserve"> в текущем финансовом году, при условии, что увеличение бюджетных ассигнований по соответствующей группе (подгруппе) вида расходов не превышает 10 процентов.</w:t>
      </w:r>
    </w:p>
    <w:p w14:paraId="2F4487E7" w14:textId="77777777" w:rsidR="001D387C" w:rsidRPr="008E354D" w:rsidRDefault="001D387C" w:rsidP="008E3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E354D">
        <w:rPr>
          <w:bCs/>
          <w:iCs/>
          <w:sz w:val="28"/>
          <w:szCs w:val="28"/>
        </w:rPr>
        <w:t>7.2.2. Исполнение бюджета поселения осуществляется на основе единства кассы и подведомственности расходов в порядке, установленном финансовым органом (должностным лицом).</w:t>
      </w:r>
    </w:p>
    <w:p w14:paraId="731E6E99" w14:textId="77777777" w:rsidR="001D387C" w:rsidRPr="008E354D" w:rsidRDefault="001D387C" w:rsidP="008E354D">
      <w:pPr>
        <w:ind w:firstLine="709"/>
        <w:jc w:val="both"/>
        <w:rPr>
          <w:bCs/>
          <w:iCs/>
          <w:sz w:val="28"/>
          <w:szCs w:val="28"/>
          <w:highlight w:val="yellow"/>
        </w:rPr>
      </w:pPr>
    </w:p>
    <w:p w14:paraId="7185E0EF" w14:textId="77777777" w:rsidR="001D387C" w:rsidRPr="008E354D" w:rsidRDefault="001D387C" w:rsidP="008E354D">
      <w:pPr>
        <w:ind w:firstLine="709"/>
        <w:jc w:val="both"/>
        <w:rPr>
          <w:bCs/>
          <w:iCs/>
          <w:sz w:val="28"/>
          <w:szCs w:val="28"/>
          <w:highlight w:val="yellow"/>
        </w:rPr>
      </w:pPr>
    </w:p>
    <w:p w14:paraId="38132CAE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7.3. Лицевые счета для учета операций по исполнению бюджета поселения</w:t>
      </w:r>
    </w:p>
    <w:p w14:paraId="52A5F2CA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pacing w:val="-38"/>
          <w:sz w:val="28"/>
        </w:rPr>
      </w:pPr>
    </w:p>
    <w:p w14:paraId="43601895" w14:textId="77777777" w:rsidR="001D387C" w:rsidRPr="008E354D" w:rsidRDefault="001D387C" w:rsidP="008E354D">
      <w:pPr>
        <w:widowControl w:val="0"/>
        <w:tabs>
          <w:tab w:val="left" w:pos="1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7.3.1. 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управлении финансов Оричевского района, в установленном им порядке.</w:t>
      </w:r>
    </w:p>
    <w:p w14:paraId="589BE6DE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7.3.2. Учет операций по исполнению бюджета поселения, производимых за счет межбюджетных трансфертов из федерального бюджета, имеющих целевое назначение, на лицевых счетах, открываемых в Управлении Федерального казначейства по Кировской области, производится в соответствии с бюджетным законодательством Российской Федерации.</w:t>
      </w:r>
    </w:p>
    <w:p w14:paraId="6FF4AB3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highlight w:val="yellow"/>
        </w:rPr>
      </w:pPr>
    </w:p>
    <w:p w14:paraId="18592B49" w14:textId="77777777" w:rsidR="001D387C" w:rsidRPr="008E354D" w:rsidRDefault="001D387C" w:rsidP="008E354D">
      <w:pPr>
        <w:pStyle w:val="1"/>
        <w:ind w:firstLine="709"/>
        <w:jc w:val="both"/>
      </w:pPr>
      <w:r w:rsidRPr="008E354D">
        <w:t>8. Составление, внешняя проверка, рассмотрение и утверждение годового отчета об исполнении бюджета поселения</w:t>
      </w:r>
    </w:p>
    <w:p w14:paraId="2FDE3BF4" w14:textId="77777777" w:rsidR="001D387C" w:rsidRPr="008E354D" w:rsidRDefault="001D387C" w:rsidP="008E354D">
      <w:pPr>
        <w:ind w:firstLine="709"/>
        <w:jc w:val="both"/>
        <w:rPr>
          <w:b/>
          <w:sz w:val="28"/>
        </w:rPr>
      </w:pPr>
    </w:p>
    <w:p w14:paraId="7BAECE76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8.1. Годовой отчет об исполнении бюджета поселения</w:t>
      </w:r>
    </w:p>
    <w:p w14:paraId="7C33885D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</w:p>
    <w:p w14:paraId="60034F98" w14:textId="77777777" w:rsidR="001D387C" w:rsidRPr="008E354D" w:rsidRDefault="001D387C" w:rsidP="008E354D">
      <w:pPr>
        <w:widowControl w:val="0"/>
        <w:tabs>
          <w:tab w:val="left" w:pos="98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2"/>
          <w:sz w:val="28"/>
          <w:szCs w:val="28"/>
        </w:rPr>
      </w:pPr>
      <w:r w:rsidRPr="008E354D">
        <w:rPr>
          <w:spacing w:val="-1"/>
          <w:sz w:val="28"/>
          <w:szCs w:val="28"/>
        </w:rPr>
        <w:t xml:space="preserve">8.1.1. Финансовый орган </w:t>
      </w:r>
      <w:r w:rsidRPr="008E354D">
        <w:rPr>
          <w:sz w:val="28"/>
          <w:szCs w:val="28"/>
        </w:rPr>
        <w:t xml:space="preserve">на основании сводной бюджетной отчетности главного распорядителя средств бюджета поселения, главного администратора доходов бюджета поселения, главного администратора источников финансирования дефицита бюджета поселения составляет годовой отчет об исполнении бюджета поселения и представляет его на </w:t>
      </w:r>
      <w:r w:rsidRPr="008E354D">
        <w:rPr>
          <w:sz w:val="28"/>
          <w:szCs w:val="28"/>
        </w:rPr>
        <w:lastRenderedPageBreak/>
        <w:t>рассмотрение администрации поселения.</w:t>
      </w:r>
    </w:p>
    <w:p w14:paraId="7A116523" w14:textId="77777777" w:rsidR="001D387C" w:rsidRPr="008E354D" w:rsidRDefault="001D387C" w:rsidP="008E354D">
      <w:pPr>
        <w:widowControl w:val="0"/>
        <w:tabs>
          <w:tab w:val="left" w:pos="98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8E354D">
        <w:rPr>
          <w:sz w:val="28"/>
          <w:szCs w:val="28"/>
        </w:rPr>
        <w:t xml:space="preserve">8.1.2. Администрация поселения представляет годовой отчет об исполнении бюджета поселения </w:t>
      </w:r>
      <w:r w:rsidRPr="008E354D">
        <w:rPr>
          <w:sz w:val="28"/>
        </w:rPr>
        <w:t xml:space="preserve">не позднее 20 марта текущего года </w:t>
      </w:r>
      <w:r w:rsidRPr="008E354D">
        <w:rPr>
          <w:sz w:val="28"/>
          <w:szCs w:val="28"/>
        </w:rPr>
        <w:t>в контрольно-счетный орган для подготовки заключения на него.</w:t>
      </w:r>
    </w:p>
    <w:p w14:paraId="0861F7A3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Одновременно с годовым отчетом об исполнении бюджета поселения представляется бюджетная отчетность главного распорядителя средств бюджета поселения, главного администратора доходов бюджета поселения, главного администратора источников финансирования дефицита бюджета поселения.</w:t>
      </w:r>
    </w:p>
    <w:p w14:paraId="3165EEE0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89C5DE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8.2. Внешняя проверка годового отчета об исполнении бюджета поселения</w:t>
      </w:r>
    </w:p>
    <w:p w14:paraId="76789BDA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</w:p>
    <w:p w14:paraId="0C0001F8" w14:textId="77777777" w:rsidR="001D387C" w:rsidRPr="008E354D" w:rsidRDefault="001D387C" w:rsidP="008E354D">
      <w:pPr>
        <w:widowControl w:val="0"/>
        <w:tabs>
          <w:tab w:val="left" w:pos="118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8.2.1. Годовой отчет об исполнении бюджета поселения до его рассмотрения на заседании Думы поселения подлежит внешней проверке контрольно-счетным органом, которая включает внешнюю проверку бюджетной отчетности главного распорядителя средств бюджета поселения, главного администратора доходов бюджета поселения, главного администратора источников финансирования дефицита бюджета поселения и подготовку заключения на годовой отчет об исполнении бюджета поселения.</w:t>
      </w:r>
    </w:p>
    <w:p w14:paraId="77583FA9" w14:textId="77777777" w:rsidR="001D387C" w:rsidRPr="008E354D" w:rsidRDefault="001D387C" w:rsidP="008E354D">
      <w:pPr>
        <w:widowControl w:val="0"/>
        <w:tabs>
          <w:tab w:val="left" w:pos="118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8.2.2. Контрольно-счетный орган в соответствии с </w:t>
      </w:r>
      <w:r w:rsidRPr="008E354D">
        <w:rPr>
          <w:sz w:val="28"/>
        </w:rPr>
        <w:t>утвержденными им стандартами внешнего муниципального контроля</w:t>
      </w:r>
      <w:r w:rsidRPr="008E354D">
        <w:rPr>
          <w:sz w:val="28"/>
          <w:szCs w:val="28"/>
        </w:rPr>
        <w:t xml:space="preserve"> готовит заключение на годовой отчет об исполнении бюджета поселения с учетом данных внешней проверки бюджетной отчетности главного распорядителя средств бюджета поселения, главного администратора доходов бюджета поселения, главного администратора источников финансирования дефицита бюджета поселения </w:t>
      </w:r>
      <w:r w:rsidRPr="008E354D">
        <w:rPr>
          <w:sz w:val="28"/>
        </w:rPr>
        <w:t xml:space="preserve">до 15 апреля </w:t>
      </w:r>
      <w:r w:rsidRPr="008E354D">
        <w:rPr>
          <w:sz w:val="28"/>
          <w:szCs w:val="28"/>
        </w:rPr>
        <w:t>текущего года.</w:t>
      </w:r>
    </w:p>
    <w:p w14:paraId="0F8F3BEC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8.2.3. Контрольно-счетный орган подготовленное заключение на годовой отчет об исполнении бюджета поселения за отчетный год не позднее</w:t>
      </w:r>
      <w:r w:rsidRPr="008E354D">
        <w:rPr>
          <w:sz w:val="28"/>
          <w:szCs w:val="20"/>
        </w:rPr>
        <w:t xml:space="preserve"> </w:t>
      </w:r>
      <w:r w:rsidRPr="008E354D">
        <w:rPr>
          <w:sz w:val="28"/>
        </w:rPr>
        <w:t xml:space="preserve">18 апреля </w:t>
      </w:r>
      <w:r w:rsidRPr="008E354D">
        <w:rPr>
          <w:sz w:val="28"/>
          <w:szCs w:val="20"/>
        </w:rPr>
        <w:t>текущего года</w:t>
      </w:r>
      <w:r w:rsidRPr="008E354D">
        <w:rPr>
          <w:sz w:val="28"/>
          <w:szCs w:val="28"/>
        </w:rPr>
        <w:t xml:space="preserve"> направляет в Думу поселения и в администрацию поселения для рассмотрения и, в случае необходимости, подготовки </w:t>
      </w:r>
      <w:r w:rsidRPr="008E354D">
        <w:rPr>
          <w:sz w:val="28"/>
          <w:szCs w:val="28"/>
        </w:rPr>
        <w:lastRenderedPageBreak/>
        <w:t>протокола разногласий.</w:t>
      </w:r>
    </w:p>
    <w:p w14:paraId="04FA743A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8.2.4. При поступлении протокола разногласий администрации поселения на заключение контрольно-счетного органа глава поселения создает согласительную комиссию, которая выносит соответствующее заключение.</w:t>
      </w:r>
    </w:p>
    <w:p w14:paraId="17497DFC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Заключение согласительной комиссии по годовому отчету об исполнении бюджета поселения за отчётный год направляется в Думу поселения и в администрацию поселения.</w:t>
      </w:r>
    </w:p>
    <w:p w14:paraId="7972E6C3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Согласительная комиссия состоит из депутатов Думы поселения, представителей администрации поселения, финансового органа поселения.</w:t>
      </w:r>
    </w:p>
    <w:p w14:paraId="480BCC3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07A619C0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0A367DF8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8.3. Состав показателей решения Думы поселения об исполнении бюджета поселения за отчетный год</w:t>
      </w:r>
    </w:p>
    <w:p w14:paraId="678B54CE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</w:p>
    <w:p w14:paraId="67414823" w14:textId="77777777" w:rsidR="001D387C" w:rsidRPr="008E354D" w:rsidRDefault="001D387C" w:rsidP="008E354D">
      <w:pPr>
        <w:widowControl w:val="0"/>
        <w:tabs>
          <w:tab w:val="left" w:pos="-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8.3.1. Годовой отчет об исполнении бюджета поселения утверждается решением Думы.</w:t>
      </w:r>
    </w:p>
    <w:p w14:paraId="4E7956BB" w14:textId="77777777" w:rsidR="001D387C" w:rsidRPr="008E354D" w:rsidRDefault="001D387C" w:rsidP="008E354D">
      <w:pPr>
        <w:widowControl w:val="0"/>
        <w:tabs>
          <w:tab w:val="left" w:pos="-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8.3.2. Решение Думы об исполнении бюджета поселения за отчетный год (далее – решение об исполнении бюджета поселения) должно содержать исполнение: </w:t>
      </w:r>
    </w:p>
    <w:p w14:paraId="200132FB" w14:textId="77777777" w:rsidR="001D387C" w:rsidRPr="008E354D" w:rsidRDefault="001D387C" w:rsidP="008E354D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8.3.2.1. Общего объема доходов бюджета поселения.</w:t>
      </w:r>
    </w:p>
    <w:p w14:paraId="690D8200" w14:textId="77777777" w:rsidR="001D387C" w:rsidRPr="008E354D" w:rsidRDefault="001D387C" w:rsidP="008E354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8.3.2.2. Общего объема расходов бюджета поселения.</w:t>
      </w:r>
    </w:p>
    <w:p w14:paraId="46412A64" w14:textId="77777777" w:rsidR="001D387C" w:rsidRPr="008E354D" w:rsidRDefault="001D387C" w:rsidP="008E354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8.3.2.3. Общего объема дефицита (профицита) бюджета поселения.</w:t>
      </w:r>
    </w:p>
    <w:p w14:paraId="4D0429DA" w14:textId="77777777" w:rsidR="001D387C" w:rsidRPr="008E354D" w:rsidRDefault="001D387C" w:rsidP="008E354D">
      <w:pPr>
        <w:widowControl w:val="0"/>
        <w:tabs>
          <w:tab w:val="left" w:pos="112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8.3.3. Отдельными приложениями к решению об исполнении бюджета поселения утверждаются показатели:</w:t>
      </w:r>
    </w:p>
    <w:p w14:paraId="33C65CC6" w14:textId="77777777" w:rsidR="001D387C" w:rsidRPr="008E354D" w:rsidRDefault="001D387C" w:rsidP="008E354D">
      <w:pPr>
        <w:widowControl w:val="0"/>
        <w:tabs>
          <w:tab w:val="left" w:pos="10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8.3.3.1. Доходов бюджета поселения по кодам классификации доходов бюджетов.</w:t>
      </w:r>
    </w:p>
    <w:p w14:paraId="5BE1E3D5" w14:textId="77777777" w:rsidR="001D387C" w:rsidRPr="008E354D" w:rsidRDefault="001D387C" w:rsidP="008E354D">
      <w:pPr>
        <w:widowControl w:val="0"/>
        <w:tabs>
          <w:tab w:val="left" w:pos="10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8.3.3.2. Расходов бюджета по ведомственной структуре расходов бюджета поселения.</w:t>
      </w:r>
    </w:p>
    <w:p w14:paraId="03EE3C4C" w14:textId="77777777" w:rsidR="001D387C" w:rsidRPr="008E354D" w:rsidRDefault="001D387C" w:rsidP="008E354D">
      <w:pPr>
        <w:widowControl w:val="0"/>
        <w:tabs>
          <w:tab w:val="left" w:pos="1015"/>
          <w:tab w:val="left" w:pos="113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8.3.3.3. Расходов бюджета поселения по разделам и подразделам классификации расходов бюджетов.</w:t>
      </w:r>
    </w:p>
    <w:p w14:paraId="658BE1E2" w14:textId="77777777" w:rsidR="001D387C" w:rsidRPr="008E354D" w:rsidRDefault="001D387C" w:rsidP="008E354D">
      <w:pPr>
        <w:widowControl w:val="0"/>
        <w:tabs>
          <w:tab w:val="left" w:pos="1015"/>
          <w:tab w:val="left" w:pos="113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>8.3.3.4. Источников финансирования дефицита бюджета поселения по кодам классификации источников финансирования дефицитов бюджетов.</w:t>
      </w:r>
    </w:p>
    <w:p w14:paraId="426596BC" w14:textId="77777777" w:rsidR="001D387C" w:rsidRPr="008E354D" w:rsidRDefault="001D387C" w:rsidP="008E354D">
      <w:pPr>
        <w:widowControl w:val="0"/>
        <w:tabs>
          <w:tab w:val="left" w:pos="10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8.3.3.5. Расходов бюджета на реализацию муниципальных программ поселения.</w:t>
      </w:r>
    </w:p>
    <w:p w14:paraId="4E5478E5" w14:textId="77777777" w:rsidR="001D387C" w:rsidRPr="008E354D" w:rsidRDefault="001D387C" w:rsidP="008E354D">
      <w:pPr>
        <w:widowControl w:val="0"/>
        <w:tabs>
          <w:tab w:val="left" w:pos="1015"/>
          <w:tab w:val="left" w:pos="12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8.3.3.6. Расходов бюджета на реализацию публичных нормативных обязательств (при наличии таковых).</w:t>
      </w:r>
    </w:p>
    <w:p w14:paraId="19AED7CA" w14:textId="77777777" w:rsidR="001D387C" w:rsidRPr="008E354D" w:rsidRDefault="001D387C" w:rsidP="008E354D">
      <w:pPr>
        <w:widowControl w:val="0"/>
        <w:tabs>
          <w:tab w:val="left" w:pos="-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8.3.3.7. Расходов бюджета на предоставление межбюджетных трансфертов бюджету Оричевского района.</w:t>
      </w:r>
    </w:p>
    <w:p w14:paraId="639917C1" w14:textId="77777777" w:rsidR="001D387C" w:rsidRPr="008E354D" w:rsidRDefault="001D387C" w:rsidP="008E354D">
      <w:pPr>
        <w:widowControl w:val="0"/>
        <w:tabs>
          <w:tab w:val="left" w:pos="-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033129DF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8.4. Документы и материалы, представляемые одновременно с годовым отчетом об исполнении бюджета поселения за отчетный год</w:t>
      </w:r>
    </w:p>
    <w:p w14:paraId="102012ED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</w:p>
    <w:p w14:paraId="3982C972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Одновременно с годовым отчетом об исполнении бюджета за отчетный год в Думу поселения представляются:</w:t>
      </w:r>
    </w:p>
    <w:p w14:paraId="6976DF7F" w14:textId="77777777" w:rsidR="001D387C" w:rsidRPr="008E354D" w:rsidRDefault="001D387C" w:rsidP="008E354D">
      <w:pPr>
        <w:widowControl w:val="0"/>
        <w:tabs>
          <w:tab w:val="left" w:pos="-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8.4.1. Проект решения об исполнении бюджета поселения.</w:t>
      </w:r>
    </w:p>
    <w:p w14:paraId="1068F71D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8.4.2. Баланс исполнения бюджета поселения.</w:t>
      </w:r>
    </w:p>
    <w:p w14:paraId="25DCBD32" w14:textId="77777777" w:rsidR="001D387C" w:rsidRPr="008E354D" w:rsidRDefault="001D387C" w:rsidP="008E354D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8.4.3. Отчет о финансовых результатах деятельности.</w:t>
      </w:r>
    </w:p>
    <w:p w14:paraId="205300B5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8.4.4. Отчет о движении денежных средств.</w:t>
      </w:r>
    </w:p>
    <w:p w14:paraId="2B4ED58E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8.4.5. Пояснительная записка.</w:t>
      </w:r>
    </w:p>
    <w:p w14:paraId="0A636C1A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8.4.6. Отчет об использовании бюджетных ассигнований резервного фонда администрации поселения.</w:t>
      </w:r>
    </w:p>
    <w:p w14:paraId="2336C7D0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8.4.8. Отчет о предоставлении и погашении бюджетных кредитов.</w:t>
      </w:r>
    </w:p>
    <w:p w14:paraId="079C2A0B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8.4.9. Отчет о состоянии муниципального внешнего и (или) внутреннего долга поселения на начало и конец отчетного финансового года.</w:t>
      </w:r>
    </w:p>
    <w:p w14:paraId="0D05934F" w14:textId="77777777" w:rsidR="001D387C" w:rsidRPr="008E354D" w:rsidRDefault="001D387C" w:rsidP="008E354D">
      <w:pPr>
        <w:widowControl w:val="0"/>
        <w:tabs>
          <w:tab w:val="left" w:pos="10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14:paraId="29F0F0BA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8.5. Представление годового отчета об исполнении бюджета поселения в Думу поселения</w:t>
      </w:r>
    </w:p>
    <w:p w14:paraId="1B4FDDCC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</w:p>
    <w:p w14:paraId="61FCA6DC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Годовой отчет об исполнении бюджета поселения представляется администрацией поселения в Думу поселения не позднее </w:t>
      </w:r>
      <w:r w:rsidRPr="008E354D">
        <w:rPr>
          <w:sz w:val="28"/>
        </w:rPr>
        <w:t xml:space="preserve">1 мая </w:t>
      </w:r>
      <w:r w:rsidRPr="008E354D">
        <w:rPr>
          <w:sz w:val="28"/>
          <w:szCs w:val="28"/>
        </w:rPr>
        <w:t>текущего года.</w:t>
      </w:r>
    </w:p>
    <w:p w14:paraId="1B6D433A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 w:rsidRPr="008E354D">
        <w:rPr>
          <w:b/>
          <w:sz w:val="28"/>
        </w:rPr>
        <w:t>8.6. Публичные слушания по годовому отчету об исполнении бюджета поселения за отчетный год</w:t>
      </w:r>
    </w:p>
    <w:p w14:paraId="49B8B63A" w14:textId="77777777" w:rsidR="001D387C" w:rsidRPr="008E354D" w:rsidRDefault="001D387C" w:rsidP="008E354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</w:p>
    <w:p w14:paraId="4E33A4B6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lastRenderedPageBreak/>
        <w:t>До рассмотрения Думой поселения годового отчета об исполнении бюджета поселения за отчетный год проводятся публичные слушания по отчету об исполнении бюджета поселения за отчетный год в установленном Думой порядке.</w:t>
      </w:r>
    </w:p>
    <w:p w14:paraId="2E42CB8F" w14:textId="77777777" w:rsidR="001D387C" w:rsidRPr="008E354D" w:rsidRDefault="001D387C" w:rsidP="008E354D">
      <w:pPr>
        <w:widowControl w:val="0"/>
        <w:tabs>
          <w:tab w:val="left" w:pos="-24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>По результатам публичных слушаний принимаются рекомендации с предложениями по совершенствованию исполнения бюджета поселения и о принятии либо отклонении проекта решения об исполнении бюджета поселения.</w:t>
      </w:r>
    </w:p>
    <w:p w14:paraId="247F04CC" w14:textId="4F1C17B3" w:rsidR="001D387C" w:rsidRPr="008E354D" w:rsidRDefault="001D387C" w:rsidP="005A06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8E354D">
        <w:rPr>
          <w:sz w:val="28"/>
          <w:szCs w:val="28"/>
        </w:rPr>
        <w:t>Решение о назначении публичных слушаний по отчёту об исполнении бюджета поселения за отчётный год и отчёт об исполнении бюджета поселения за отчётный год подлежат официальному опубликованию (обнародованию).</w:t>
      </w:r>
    </w:p>
    <w:p w14:paraId="37E7D742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E354D">
        <w:rPr>
          <w:b/>
          <w:sz w:val="28"/>
        </w:rPr>
        <w:t>8.7. Рассмотрение годового отчета об исполнении бюджета поселения за отчетный год Думой поселения</w:t>
      </w:r>
    </w:p>
    <w:p w14:paraId="5439CDF3" w14:textId="77777777" w:rsidR="001D387C" w:rsidRPr="008E354D" w:rsidRDefault="001D387C" w:rsidP="008E354D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14:paraId="489ECE5A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2"/>
          <w:sz w:val="28"/>
          <w:szCs w:val="28"/>
        </w:rPr>
      </w:pPr>
      <w:r w:rsidRPr="008E354D">
        <w:rPr>
          <w:sz w:val="28"/>
          <w:szCs w:val="28"/>
        </w:rPr>
        <w:t>8.7.1. При рассмотрении отчета об исполнении бюджета поселения за отчетный год Дума поселения заслушивает доклады должностных лиц, уполномоченных администрацией поселения по вопросам исполнения бюджета поселения и управления муниципальным имуществом поселения, председателя контрольно-счетного органа (лица, уполномоченного председателем контрольно-счётного органа), председателя комиссии по бюджету о вынесенном комиссией заключении.</w:t>
      </w:r>
    </w:p>
    <w:p w14:paraId="0F5F1BD4" w14:textId="77777777" w:rsidR="001D387C" w:rsidRPr="008E354D" w:rsidRDefault="001D387C" w:rsidP="008E354D">
      <w:pPr>
        <w:widowControl w:val="0"/>
        <w:tabs>
          <w:tab w:val="left" w:pos="104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8E354D">
        <w:rPr>
          <w:sz w:val="28"/>
          <w:szCs w:val="28"/>
        </w:rPr>
        <w:t>8.7.2. По результатам рассмотрения годового отчета об исполнении бюджета поселения Дума поселения принимает решение об утверждении либо отклонении решения об исполнении бюджета поселения.</w:t>
      </w:r>
    </w:p>
    <w:p w14:paraId="4EBB5248" w14:textId="77777777" w:rsidR="001D387C" w:rsidRPr="008E354D" w:rsidRDefault="001D387C" w:rsidP="008E3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54D">
        <w:rPr>
          <w:sz w:val="28"/>
          <w:szCs w:val="28"/>
        </w:rPr>
        <w:t xml:space="preserve">В случае отклонения Думой поселения решения об исполнении бюджета поселения, он возвращается для устранения фактов недостоверного или неполного отражения данных и повторного представления в срок, не превышающий </w:t>
      </w:r>
      <w:r w:rsidRPr="008E354D">
        <w:rPr>
          <w:sz w:val="28"/>
          <w:szCs w:val="20"/>
        </w:rPr>
        <w:t>один месяц</w:t>
      </w:r>
      <w:r w:rsidRPr="008E354D">
        <w:rPr>
          <w:sz w:val="28"/>
          <w:szCs w:val="28"/>
        </w:rPr>
        <w:t>.</w:t>
      </w:r>
    </w:p>
    <w:p w14:paraId="1BD9C77B" w14:textId="77777777" w:rsidR="001D387C" w:rsidRPr="008E354D" w:rsidRDefault="001D387C" w:rsidP="008E354D">
      <w:pPr>
        <w:jc w:val="center"/>
        <w:rPr>
          <w:sz w:val="28"/>
        </w:rPr>
      </w:pPr>
      <w:r w:rsidRPr="008E354D">
        <w:rPr>
          <w:sz w:val="28"/>
          <w:szCs w:val="28"/>
        </w:rPr>
        <w:t>____________</w:t>
      </w:r>
    </w:p>
    <w:p w14:paraId="34B53FCA" w14:textId="77777777" w:rsidR="001D387C" w:rsidRPr="008E354D" w:rsidRDefault="001D387C" w:rsidP="008E35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D387C" w:rsidRPr="008E354D" w:rsidSect="009C4297">
      <w:headerReference w:type="even" r:id="rId9"/>
      <w:headerReference w:type="default" r:id="rId10"/>
      <w:pgSz w:w="11906" w:h="16838" w:code="9"/>
      <w:pgMar w:top="136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83A67" w14:textId="77777777" w:rsidR="007A0171" w:rsidRDefault="007A0171">
      <w:r>
        <w:separator/>
      </w:r>
    </w:p>
  </w:endnote>
  <w:endnote w:type="continuationSeparator" w:id="0">
    <w:p w14:paraId="4C8AF028" w14:textId="77777777" w:rsidR="007A0171" w:rsidRDefault="007A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D2D5" w14:textId="77777777" w:rsidR="007A0171" w:rsidRDefault="007A0171">
      <w:r>
        <w:separator/>
      </w:r>
    </w:p>
  </w:footnote>
  <w:footnote w:type="continuationSeparator" w:id="0">
    <w:p w14:paraId="1AD5F14B" w14:textId="77777777" w:rsidR="007A0171" w:rsidRDefault="007A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8C4F" w14:textId="77777777" w:rsidR="00666F4E" w:rsidRDefault="00666F4E" w:rsidP="0052375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2B1F7EFA" w14:textId="77777777" w:rsidR="00666F4E" w:rsidRDefault="00666F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E905" w14:textId="77777777" w:rsidR="00666F4E" w:rsidRDefault="00666F4E" w:rsidP="0052375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61E0">
      <w:rPr>
        <w:rStyle w:val="ab"/>
        <w:noProof/>
      </w:rPr>
      <w:t>21</w:t>
    </w:r>
    <w:r>
      <w:rPr>
        <w:rStyle w:val="ab"/>
      </w:rPr>
      <w:fldChar w:fldCharType="end"/>
    </w:r>
  </w:p>
  <w:p w14:paraId="4C601598" w14:textId="77777777" w:rsidR="00666F4E" w:rsidRDefault="00666F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BA4"/>
    <w:multiLevelType w:val="hybridMultilevel"/>
    <w:tmpl w:val="771E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14A4"/>
    <w:multiLevelType w:val="hybridMultilevel"/>
    <w:tmpl w:val="1B26EFF6"/>
    <w:lvl w:ilvl="0" w:tplc="CA3C11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F9062C"/>
    <w:multiLevelType w:val="hybridMultilevel"/>
    <w:tmpl w:val="F8D2373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557662A9"/>
    <w:multiLevelType w:val="hybridMultilevel"/>
    <w:tmpl w:val="754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E910D8"/>
    <w:multiLevelType w:val="hybridMultilevel"/>
    <w:tmpl w:val="E17842DC"/>
    <w:lvl w:ilvl="0" w:tplc="17D8F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805FB9"/>
    <w:multiLevelType w:val="hybridMultilevel"/>
    <w:tmpl w:val="6598E4DC"/>
    <w:lvl w:ilvl="0" w:tplc="B11400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0C"/>
    <w:rsid w:val="000019D5"/>
    <w:rsid w:val="00003407"/>
    <w:rsid w:val="0000409F"/>
    <w:rsid w:val="00005983"/>
    <w:rsid w:val="000079FE"/>
    <w:rsid w:val="000125BF"/>
    <w:rsid w:val="0002013B"/>
    <w:rsid w:val="00023023"/>
    <w:rsid w:val="00027FEC"/>
    <w:rsid w:val="0003250E"/>
    <w:rsid w:val="00032A2F"/>
    <w:rsid w:val="00034E8E"/>
    <w:rsid w:val="00034EA0"/>
    <w:rsid w:val="000363DF"/>
    <w:rsid w:val="0004004A"/>
    <w:rsid w:val="0004297D"/>
    <w:rsid w:val="00043D59"/>
    <w:rsid w:val="000448B6"/>
    <w:rsid w:val="00045FE8"/>
    <w:rsid w:val="00052DA5"/>
    <w:rsid w:val="000547FD"/>
    <w:rsid w:val="00054FF8"/>
    <w:rsid w:val="00055363"/>
    <w:rsid w:val="00056630"/>
    <w:rsid w:val="00056804"/>
    <w:rsid w:val="00062915"/>
    <w:rsid w:val="00063B1B"/>
    <w:rsid w:val="00066695"/>
    <w:rsid w:val="000666B7"/>
    <w:rsid w:val="00071A2B"/>
    <w:rsid w:val="00073ABD"/>
    <w:rsid w:val="00074810"/>
    <w:rsid w:val="00075B9E"/>
    <w:rsid w:val="00076E53"/>
    <w:rsid w:val="00080CFF"/>
    <w:rsid w:val="0008134D"/>
    <w:rsid w:val="00085F64"/>
    <w:rsid w:val="00091C80"/>
    <w:rsid w:val="00091D14"/>
    <w:rsid w:val="00093509"/>
    <w:rsid w:val="00095F49"/>
    <w:rsid w:val="000967B2"/>
    <w:rsid w:val="0009712B"/>
    <w:rsid w:val="000973F5"/>
    <w:rsid w:val="000A0BB1"/>
    <w:rsid w:val="000B01CC"/>
    <w:rsid w:val="000B0512"/>
    <w:rsid w:val="000B0EA5"/>
    <w:rsid w:val="000B1FE8"/>
    <w:rsid w:val="000B2BB9"/>
    <w:rsid w:val="000B4F32"/>
    <w:rsid w:val="000B75AC"/>
    <w:rsid w:val="000C0CFD"/>
    <w:rsid w:val="000C106D"/>
    <w:rsid w:val="000C4C0C"/>
    <w:rsid w:val="000C5290"/>
    <w:rsid w:val="000C5D2A"/>
    <w:rsid w:val="000C612C"/>
    <w:rsid w:val="000C6B34"/>
    <w:rsid w:val="000C6B36"/>
    <w:rsid w:val="000C7474"/>
    <w:rsid w:val="000D0A92"/>
    <w:rsid w:val="000D1D52"/>
    <w:rsid w:val="000D5AB2"/>
    <w:rsid w:val="000E12B9"/>
    <w:rsid w:val="000E37B3"/>
    <w:rsid w:val="000E713B"/>
    <w:rsid w:val="000E73E3"/>
    <w:rsid w:val="000E7BBA"/>
    <w:rsid w:val="000F0425"/>
    <w:rsid w:val="000F0AF2"/>
    <w:rsid w:val="000F11C5"/>
    <w:rsid w:val="000F14CD"/>
    <w:rsid w:val="000F1FA9"/>
    <w:rsid w:val="000F24A0"/>
    <w:rsid w:val="000F350C"/>
    <w:rsid w:val="000F3C6C"/>
    <w:rsid w:val="000F42A3"/>
    <w:rsid w:val="00101690"/>
    <w:rsid w:val="0010433E"/>
    <w:rsid w:val="00110BE7"/>
    <w:rsid w:val="00112C4F"/>
    <w:rsid w:val="001156D0"/>
    <w:rsid w:val="00116CBD"/>
    <w:rsid w:val="001205CB"/>
    <w:rsid w:val="00124A94"/>
    <w:rsid w:val="00125535"/>
    <w:rsid w:val="001255EF"/>
    <w:rsid w:val="0012571E"/>
    <w:rsid w:val="001273A2"/>
    <w:rsid w:val="001278A8"/>
    <w:rsid w:val="00127954"/>
    <w:rsid w:val="0013409D"/>
    <w:rsid w:val="00135185"/>
    <w:rsid w:val="00137A70"/>
    <w:rsid w:val="00141230"/>
    <w:rsid w:val="00141DE4"/>
    <w:rsid w:val="00145F5C"/>
    <w:rsid w:val="00150610"/>
    <w:rsid w:val="001516AE"/>
    <w:rsid w:val="00154CD6"/>
    <w:rsid w:val="00155D62"/>
    <w:rsid w:val="0016392B"/>
    <w:rsid w:val="00164056"/>
    <w:rsid w:val="00164C7F"/>
    <w:rsid w:val="00165E9C"/>
    <w:rsid w:val="00166AE9"/>
    <w:rsid w:val="00167AF7"/>
    <w:rsid w:val="00170382"/>
    <w:rsid w:val="0017134A"/>
    <w:rsid w:val="001718A7"/>
    <w:rsid w:val="0017534A"/>
    <w:rsid w:val="00176A10"/>
    <w:rsid w:val="001830CD"/>
    <w:rsid w:val="001909E9"/>
    <w:rsid w:val="00194C30"/>
    <w:rsid w:val="00196CA2"/>
    <w:rsid w:val="001A2A7B"/>
    <w:rsid w:val="001A37C4"/>
    <w:rsid w:val="001A4BE4"/>
    <w:rsid w:val="001A53F4"/>
    <w:rsid w:val="001A7F33"/>
    <w:rsid w:val="001B069B"/>
    <w:rsid w:val="001B3ADA"/>
    <w:rsid w:val="001B407A"/>
    <w:rsid w:val="001B40CB"/>
    <w:rsid w:val="001C3B05"/>
    <w:rsid w:val="001D20E6"/>
    <w:rsid w:val="001D351F"/>
    <w:rsid w:val="001D387C"/>
    <w:rsid w:val="001D5F93"/>
    <w:rsid w:val="001E1833"/>
    <w:rsid w:val="001E263F"/>
    <w:rsid w:val="001E26A1"/>
    <w:rsid w:val="001E2C0F"/>
    <w:rsid w:val="001E3C3F"/>
    <w:rsid w:val="001E57CD"/>
    <w:rsid w:val="001E6CCC"/>
    <w:rsid w:val="001E73CF"/>
    <w:rsid w:val="001F087B"/>
    <w:rsid w:val="001F197C"/>
    <w:rsid w:val="001F7B6D"/>
    <w:rsid w:val="002005C3"/>
    <w:rsid w:val="00200900"/>
    <w:rsid w:val="00200C1F"/>
    <w:rsid w:val="0020496F"/>
    <w:rsid w:val="00206922"/>
    <w:rsid w:val="00206C19"/>
    <w:rsid w:val="002079B3"/>
    <w:rsid w:val="00211C21"/>
    <w:rsid w:val="0021233A"/>
    <w:rsid w:val="00214F84"/>
    <w:rsid w:val="00217A7B"/>
    <w:rsid w:val="00217FC8"/>
    <w:rsid w:val="0022182C"/>
    <w:rsid w:val="00221856"/>
    <w:rsid w:val="00221D0B"/>
    <w:rsid w:val="002243C3"/>
    <w:rsid w:val="00226A27"/>
    <w:rsid w:val="002403B0"/>
    <w:rsid w:val="002411D4"/>
    <w:rsid w:val="0024238E"/>
    <w:rsid w:val="00242B5F"/>
    <w:rsid w:val="00243327"/>
    <w:rsid w:val="00245C4A"/>
    <w:rsid w:val="00246059"/>
    <w:rsid w:val="002502C6"/>
    <w:rsid w:val="00251821"/>
    <w:rsid w:val="00253113"/>
    <w:rsid w:val="00255843"/>
    <w:rsid w:val="00257B11"/>
    <w:rsid w:val="00261CCC"/>
    <w:rsid w:val="002666F4"/>
    <w:rsid w:val="00266D01"/>
    <w:rsid w:val="00271212"/>
    <w:rsid w:val="00272703"/>
    <w:rsid w:val="00272878"/>
    <w:rsid w:val="00280277"/>
    <w:rsid w:val="00281913"/>
    <w:rsid w:val="00283184"/>
    <w:rsid w:val="00283595"/>
    <w:rsid w:val="00286D3A"/>
    <w:rsid w:val="00287798"/>
    <w:rsid w:val="00287CF7"/>
    <w:rsid w:val="002906DB"/>
    <w:rsid w:val="00290F89"/>
    <w:rsid w:val="00291221"/>
    <w:rsid w:val="00291B17"/>
    <w:rsid w:val="00293068"/>
    <w:rsid w:val="00293C2D"/>
    <w:rsid w:val="002973F9"/>
    <w:rsid w:val="002A1C2D"/>
    <w:rsid w:val="002A3731"/>
    <w:rsid w:val="002A5851"/>
    <w:rsid w:val="002A5D67"/>
    <w:rsid w:val="002B0F14"/>
    <w:rsid w:val="002B56AC"/>
    <w:rsid w:val="002C03B9"/>
    <w:rsid w:val="002C0AA5"/>
    <w:rsid w:val="002C19A3"/>
    <w:rsid w:val="002C2818"/>
    <w:rsid w:val="002C5465"/>
    <w:rsid w:val="002C64FF"/>
    <w:rsid w:val="002D5E35"/>
    <w:rsid w:val="002D6E26"/>
    <w:rsid w:val="002E1CB4"/>
    <w:rsid w:val="002E2CA0"/>
    <w:rsid w:val="002F032E"/>
    <w:rsid w:val="002F5699"/>
    <w:rsid w:val="00300C33"/>
    <w:rsid w:val="00302FE3"/>
    <w:rsid w:val="003038BB"/>
    <w:rsid w:val="00303E95"/>
    <w:rsid w:val="00305295"/>
    <w:rsid w:val="00307C07"/>
    <w:rsid w:val="00310D91"/>
    <w:rsid w:val="00311546"/>
    <w:rsid w:val="0031483A"/>
    <w:rsid w:val="0031536E"/>
    <w:rsid w:val="00316312"/>
    <w:rsid w:val="00316E92"/>
    <w:rsid w:val="003204F3"/>
    <w:rsid w:val="003219CF"/>
    <w:rsid w:val="00321F21"/>
    <w:rsid w:val="003221AD"/>
    <w:rsid w:val="00323AE7"/>
    <w:rsid w:val="003277CC"/>
    <w:rsid w:val="00332881"/>
    <w:rsid w:val="00332FD5"/>
    <w:rsid w:val="00333A2F"/>
    <w:rsid w:val="00333D6C"/>
    <w:rsid w:val="00334B76"/>
    <w:rsid w:val="003416A8"/>
    <w:rsid w:val="003548D3"/>
    <w:rsid w:val="00354D91"/>
    <w:rsid w:val="003553D4"/>
    <w:rsid w:val="003575F4"/>
    <w:rsid w:val="003608FC"/>
    <w:rsid w:val="00362922"/>
    <w:rsid w:val="003631F5"/>
    <w:rsid w:val="00365EDD"/>
    <w:rsid w:val="00372192"/>
    <w:rsid w:val="00372446"/>
    <w:rsid w:val="00372932"/>
    <w:rsid w:val="00373D3C"/>
    <w:rsid w:val="00380053"/>
    <w:rsid w:val="00381E43"/>
    <w:rsid w:val="00382857"/>
    <w:rsid w:val="00382B39"/>
    <w:rsid w:val="003843DA"/>
    <w:rsid w:val="003863E2"/>
    <w:rsid w:val="0039088E"/>
    <w:rsid w:val="00392C31"/>
    <w:rsid w:val="003978DF"/>
    <w:rsid w:val="00397B02"/>
    <w:rsid w:val="003A3459"/>
    <w:rsid w:val="003A4EC9"/>
    <w:rsid w:val="003B0CDD"/>
    <w:rsid w:val="003B1241"/>
    <w:rsid w:val="003B19C1"/>
    <w:rsid w:val="003B210C"/>
    <w:rsid w:val="003B5088"/>
    <w:rsid w:val="003B6D4C"/>
    <w:rsid w:val="003B77B1"/>
    <w:rsid w:val="003B7C02"/>
    <w:rsid w:val="003C18E5"/>
    <w:rsid w:val="003C1CF3"/>
    <w:rsid w:val="003C43E4"/>
    <w:rsid w:val="003C4BD1"/>
    <w:rsid w:val="003D268C"/>
    <w:rsid w:val="003D29CD"/>
    <w:rsid w:val="003D3F18"/>
    <w:rsid w:val="003D4CD2"/>
    <w:rsid w:val="003D6FA7"/>
    <w:rsid w:val="003D7187"/>
    <w:rsid w:val="003D7843"/>
    <w:rsid w:val="003D7B80"/>
    <w:rsid w:val="003E7F34"/>
    <w:rsid w:val="003F4D85"/>
    <w:rsid w:val="003F5C1B"/>
    <w:rsid w:val="003F7530"/>
    <w:rsid w:val="004032FE"/>
    <w:rsid w:val="00404FAF"/>
    <w:rsid w:val="00406131"/>
    <w:rsid w:val="00406468"/>
    <w:rsid w:val="00406A7A"/>
    <w:rsid w:val="00407C14"/>
    <w:rsid w:val="004110B2"/>
    <w:rsid w:val="00412650"/>
    <w:rsid w:val="00414B79"/>
    <w:rsid w:val="00414DC1"/>
    <w:rsid w:val="004157D5"/>
    <w:rsid w:val="00416A31"/>
    <w:rsid w:val="004210FC"/>
    <w:rsid w:val="0042470E"/>
    <w:rsid w:val="00424A77"/>
    <w:rsid w:val="004259A3"/>
    <w:rsid w:val="00425B6C"/>
    <w:rsid w:val="00433F68"/>
    <w:rsid w:val="004365B3"/>
    <w:rsid w:val="004429A8"/>
    <w:rsid w:val="00443746"/>
    <w:rsid w:val="004438D3"/>
    <w:rsid w:val="0044433B"/>
    <w:rsid w:val="00446071"/>
    <w:rsid w:val="004465EC"/>
    <w:rsid w:val="004525B7"/>
    <w:rsid w:val="00452F23"/>
    <w:rsid w:val="0045301E"/>
    <w:rsid w:val="0045697B"/>
    <w:rsid w:val="00456E81"/>
    <w:rsid w:val="00460782"/>
    <w:rsid w:val="00460E4C"/>
    <w:rsid w:val="004646F3"/>
    <w:rsid w:val="004650FF"/>
    <w:rsid w:val="004662E4"/>
    <w:rsid w:val="00466562"/>
    <w:rsid w:val="00466F6B"/>
    <w:rsid w:val="004678AA"/>
    <w:rsid w:val="00467CB2"/>
    <w:rsid w:val="00470282"/>
    <w:rsid w:val="00470D1C"/>
    <w:rsid w:val="00471D23"/>
    <w:rsid w:val="00472022"/>
    <w:rsid w:val="0047368C"/>
    <w:rsid w:val="00476F56"/>
    <w:rsid w:val="00477FD9"/>
    <w:rsid w:val="004822EE"/>
    <w:rsid w:val="00487312"/>
    <w:rsid w:val="00494E1E"/>
    <w:rsid w:val="004953F9"/>
    <w:rsid w:val="00496ACC"/>
    <w:rsid w:val="00497E71"/>
    <w:rsid w:val="004A19AA"/>
    <w:rsid w:val="004A38DD"/>
    <w:rsid w:val="004A5AB1"/>
    <w:rsid w:val="004A5EDC"/>
    <w:rsid w:val="004B21A1"/>
    <w:rsid w:val="004B2E02"/>
    <w:rsid w:val="004B385B"/>
    <w:rsid w:val="004B4CAA"/>
    <w:rsid w:val="004C1346"/>
    <w:rsid w:val="004C2099"/>
    <w:rsid w:val="004C321D"/>
    <w:rsid w:val="004C33E1"/>
    <w:rsid w:val="004C5904"/>
    <w:rsid w:val="004C662A"/>
    <w:rsid w:val="004D2DC5"/>
    <w:rsid w:val="004D408C"/>
    <w:rsid w:val="004E212F"/>
    <w:rsid w:val="004E6186"/>
    <w:rsid w:val="004F019A"/>
    <w:rsid w:val="004F1E5E"/>
    <w:rsid w:val="004F690C"/>
    <w:rsid w:val="004F77EE"/>
    <w:rsid w:val="00504EB2"/>
    <w:rsid w:val="0050587B"/>
    <w:rsid w:val="005061CC"/>
    <w:rsid w:val="005075FB"/>
    <w:rsid w:val="005106F7"/>
    <w:rsid w:val="00511AF6"/>
    <w:rsid w:val="0051302D"/>
    <w:rsid w:val="00515117"/>
    <w:rsid w:val="00520BE4"/>
    <w:rsid w:val="0052147D"/>
    <w:rsid w:val="00523757"/>
    <w:rsid w:val="00524DCB"/>
    <w:rsid w:val="0052709D"/>
    <w:rsid w:val="0052732A"/>
    <w:rsid w:val="00530021"/>
    <w:rsid w:val="00531353"/>
    <w:rsid w:val="00541710"/>
    <w:rsid w:val="00547836"/>
    <w:rsid w:val="00550509"/>
    <w:rsid w:val="00550D75"/>
    <w:rsid w:val="00552801"/>
    <w:rsid w:val="00555D05"/>
    <w:rsid w:val="00560E31"/>
    <w:rsid w:val="005710C0"/>
    <w:rsid w:val="0057111A"/>
    <w:rsid w:val="005758FC"/>
    <w:rsid w:val="00581127"/>
    <w:rsid w:val="00582810"/>
    <w:rsid w:val="0058341E"/>
    <w:rsid w:val="0058442F"/>
    <w:rsid w:val="00585B36"/>
    <w:rsid w:val="005872EF"/>
    <w:rsid w:val="00593B3E"/>
    <w:rsid w:val="005A06E7"/>
    <w:rsid w:val="005A3F8B"/>
    <w:rsid w:val="005A537D"/>
    <w:rsid w:val="005A5B40"/>
    <w:rsid w:val="005A7AEE"/>
    <w:rsid w:val="005B157C"/>
    <w:rsid w:val="005B4509"/>
    <w:rsid w:val="005B72AD"/>
    <w:rsid w:val="005C3C0E"/>
    <w:rsid w:val="005C48D8"/>
    <w:rsid w:val="005C4972"/>
    <w:rsid w:val="005D0B4D"/>
    <w:rsid w:val="005D103B"/>
    <w:rsid w:val="005D2081"/>
    <w:rsid w:val="005D44CB"/>
    <w:rsid w:val="005D4E53"/>
    <w:rsid w:val="005D50F3"/>
    <w:rsid w:val="005D65BD"/>
    <w:rsid w:val="005D71DC"/>
    <w:rsid w:val="005E04E5"/>
    <w:rsid w:val="005E0BF2"/>
    <w:rsid w:val="005E447B"/>
    <w:rsid w:val="005E5702"/>
    <w:rsid w:val="005E6F84"/>
    <w:rsid w:val="005F22F0"/>
    <w:rsid w:val="005F6A22"/>
    <w:rsid w:val="00601439"/>
    <w:rsid w:val="00602753"/>
    <w:rsid w:val="006048B4"/>
    <w:rsid w:val="006151EB"/>
    <w:rsid w:val="00621AC0"/>
    <w:rsid w:val="0062340A"/>
    <w:rsid w:val="00636163"/>
    <w:rsid w:val="00636FB7"/>
    <w:rsid w:val="006373C2"/>
    <w:rsid w:val="006374F6"/>
    <w:rsid w:val="0064246A"/>
    <w:rsid w:val="00652821"/>
    <w:rsid w:val="00652946"/>
    <w:rsid w:val="00654818"/>
    <w:rsid w:val="00654DEF"/>
    <w:rsid w:val="0065636A"/>
    <w:rsid w:val="0065650B"/>
    <w:rsid w:val="00656855"/>
    <w:rsid w:val="00660582"/>
    <w:rsid w:val="00660EB6"/>
    <w:rsid w:val="00662DEE"/>
    <w:rsid w:val="00663633"/>
    <w:rsid w:val="00663A36"/>
    <w:rsid w:val="006665ED"/>
    <w:rsid w:val="0066661C"/>
    <w:rsid w:val="00666F4E"/>
    <w:rsid w:val="00670FAF"/>
    <w:rsid w:val="00672A45"/>
    <w:rsid w:val="00676A87"/>
    <w:rsid w:val="0068067A"/>
    <w:rsid w:val="006809D8"/>
    <w:rsid w:val="006821D4"/>
    <w:rsid w:val="00685A70"/>
    <w:rsid w:val="00687BD8"/>
    <w:rsid w:val="006909CA"/>
    <w:rsid w:val="00691266"/>
    <w:rsid w:val="00695040"/>
    <w:rsid w:val="0069558F"/>
    <w:rsid w:val="006A1DE7"/>
    <w:rsid w:val="006A38E3"/>
    <w:rsid w:val="006A43A8"/>
    <w:rsid w:val="006A4949"/>
    <w:rsid w:val="006A5727"/>
    <w:rsid w:val="006A768D"/>
    <w:rsid w:val="006B2F8D"/>
    <w:rsid w:val="006B6131"/>
    <w:rsid w:val="006C012C"/>
    <w:rsid w:val="006C12D6"/>
    <w:rsid w:val="006C2646"/>
    <w:rsid w:val="006C435B"/>
    <w:rsid w:val="006C5B03"/>
    <w:rsid w:val="006D7226"/>
    <w:rsid w:val="006E1519"/>
    <w:rsid w:val="006E3BFA"/>
    <w:rsid w:val="006E4FFC"/>
    <w:rsid w:val="006F369A"/>
    <w:rsid w:val="006F4285"/>
    <w:rsid w:val="006F7DC3"/>
    <w:rsid w:val="007013AE"/>
    <w:rsid w:val="00702871"/>
    <w:rsid w:val="007101B2"/>
    <w:rsid w:val="0071025C"/>
    <w:rsid w:val="007109C7"/>
    <w:rsid w:val="00714748"/>
    <w:rsid w:val="0071527E"/>
    <w:rsid w:val="00715ED3"/>
    <w:rsid w:val="00716286"/>
    <w:rsid w:val="00720D8A"/>
    <w:rsid w:val="00720F6E"/>
    <w:rsid w:val="00721EBA"/>
    <w:rsid w:val="00723260"/>
    <w:rsid w:val="00727B9C"/>
    <w:rsid w:val="00730929"/>
    <w:rsid w:val="00732D50"/>
    <w:rsid w:val="00734406"/>
    <w:rsid w:val="0073557D"/>
    <w:rsid w:val="007367D7"/>
    <w:rsid w:val="00737746"/>
    <w:rsid w:val="007425F9"/>
    <w:rsid w:val="00743D92"/>
    <w:rsid w:val="00745CE6"/>
    <w:rsid w:val="00746B2F"/>
    <w:rsid w:val="00750151"/>
    <w:rsid w:val="00750EEE"/>
    <w:rsid w:val="0075127B"/>
    <w:rsid w:val="0075153A"/>
    <w:rsid w:val="00752966"/>
    <w:rsid w:val="007543E4"/>
    <w:rsid w:val="00755E84"/>
    <w:rsid w:val="00756EC8"/>
    <w:rsid w:val="0075711D"/>
    <w:rsid w:val="00760963"/>
    <w:rsid w:val="007640D8"/>
    <w:rsid w:val="00764164"/>
    <w:rsid w:val="00764436"/>
    <w:rsid w:val="00764B25"/>
    <w:rsid w:val="007660B3"/>
    <w:rsid w:val="0077437C"/>
    <w:rsid w:val="00774920"/>
    <w:rsid w:val="0078075B"/>
    <w:rsid w:val="00780AD1"/>
    <w:rsid w:val="00781217"/>
    <w:rsid w:val="0078460E"/>
    <w:rsid w:val="00784688"/>
    <w:rsid w:val="007847BE"/>
    <w:rsid w:val="007861B9"/>
    <w:rsid w:val="00786D38"/>
    <w:rsid w:val="007908CF"/>
    <w:rsid w:val="00791B23"/>
    <w:rsid w:val="007952B4"/>
    <w:rsid w:val="00795E9E"/>
    <w:rsid w:val="007A0171"/>
    <w:rsid w:val="007A0236"/>
    <w:rsid w:val="007A2663"/>
    <w:rsid w:val="007A3081"/>
    <w:rsid w:val="007A4A3F"/>
    <w:rsid w:val="007A5CE9"/>
    <w:rsid w:val="007B068A"/>
    <w:rsid w:val="007B0CF5"/>
    <w:rsid w:val="007B344D"/>
    <w:rsid w:val="007B5846"/>
    <w:rsid w:val="007B796A"/>
    <w:rsid w:val="007C12A6"/>
    <w:rsid w:val="007C172A"/>
    <w:rsid w:val="007C3207"/>
    <w:rsid w:val="007C3731"/>
    <w:rsid w:val="007C5718"/>
    <w:rsid w:val="007D1EEC"/>
    <w:rsid w:val="007D24BF"/>
    <w:rsid w:val="007D2D00"/>
    <w:rsid w:val="007D6CB3"/>
    <w:rsid w:val="007D6E94"/>
    <w:rsid w:val="007D7508"/>
    <w:rsid w:val="007E5577"/>
    <w:rsid w:val="007E7C0F"/>
    <w:rsid w:val="007F08B7"/>
    <w:rsid w:val="007F2725"/>
    <w:rsid w:val="007F3B0A"/>
    <w:rsid w:val="007F4CA2"/>
    <w:rsid w:val="0080011E"/>
    <w:rsid w:val="00804C2C"/>
    <w:rsid w:val="00805886"/>
    <w:rsid w:val="00805A95"/>
    <w:rsid w:val="00810CF4"/>
    <w:rsid w:val="00813AB6"/>
    <w:rsid w:val="008147A3"/>
    <w:rsid w:val="008159D1"/>
    <w:rsid w:val="00821D49"/>
    <w:rsid w:val="00821FAF"/>
    <w:rsid w:val="0082470B"/>
    <w:rsid w:val="00824E1B"/>
    <w:rsid w:val="00827370"/>
    <w:rsid w:val="00827D7D"/>
    <w:rsid w:val="00834687"/>
    <w:rsid w:val="008373F3"/>
    <w:rsid w:val="008406E5"/>
    <w:rsid w:val="0084260E"/>
    <w:rsid w:val="00844661"/>
    <w:rsid w:val="00845609"/>
    <w:rsid w:val="00851A3B"/>
    <w:rsid w:val="00852180"/>
    <w:rsid w:val="00855C47"/>
    <w:rsid w:val="0085703F"/>
    <w:rsid w:val="0086113B"/>
    <w:rsid w:val="00861465"/>
    <w:rsid w:val="00862C6C"/>
    <w:rsid w:val="00865B83"/>
    <w:rsid w:val="008669A2"/>
    <w:rsid w:val="008676AE"/>
    <w:rsid w:val="0087078C"/>
    <w:rsid w:val="008710B3"/>
    <w:rsid w:val="00875567"/>
    <w:rsid w:val="00881B26"/>
    <w:rsid w:val="00886561"/>
    <w:rsid w:val="00886D74"/>
    <w:rsid w:val="00887263"/>
    <w:rsid w:val="00890AD2"/>
    <w:rsid w:val="0089170F"/>
    <w:rsid w:val="008924C9"/>
    <w:rsid w:val="00892514"/>
    <w:rsid w:val="00893C56"/>
    <w:rsid w:val="00893ECD"/>
    <w:rsid w:val="0089746B"/>
    <w:rsid w:val="008A1816"/>
    <w:rsid w:val="008A6CD0"/>
    <w:rsid w:val="008B082B"/>
    <w:rsid w:val="008B1259"/>
    <w:rsid w:val="008B22D9"/>
    <w:rsid w:val="008B3751"/>
    <w:rsid w:val="008B4765"/>
    <w:rsid w:val="008B4C14"/>
    <w:rsid w:val="008C0537"/>
    <w:rsid w:val="008C2A8A"/>
    <w:rsid w:val="008C5ED0"/>
    <w:rsid w:val="008D0789"/>
    <w:rsid w:val="008D1C2C"/>
    <w:rsid w:val="008D29CC"/>
    <w:rsid w:val="008D300E"/>
    <w:rsid w:val="008D5AED"/>
    <w:rsid w:val="008D6F8A"/>
    <w:rsid w:val="008D79EE"/>
    <w:rsid w:val="008D7BFE"/>
    <w:rsid w:val="008E0CF7"/>
    <w:rsid w:val="008E154B"/>
    <w:rsid w:val="008E1FCE"/>
    <w:rsid w:val="008E354D"/>
    <w:rsid w:val="008E4DA4"/>
    <w:rsid w:val="008E5380"/>
    <w:rsid w:val="008E5CB0"/>
    <w:rsid w:val="008E70E0"/>
    <w:rsid w:val="008E7E79"/>
    <w:rsid w:val="008F02F8"/>
    <w:rsid w:val="008F34BA"/>
    <w:rsid w:val="008F4A58"/>
    <w:rsid w:val="008F615E"/>
    <w:rsid w:val="00902469"/>
    <w:rsid w:val="009037C8"/>
    <w:rsid w:val="009038F6"/>
    <w:rsid w:val="0090441E"/>
    <w:rsid w:val="009113E4"/>
    <w:rsid w:val="0091187B"/>
    <w:rsid w:val="00911D7D"/>
    <w:rsid w:val="00912B75"/>
    <w:rsid w:val="00914CE3"/>
    <w:rsid w:val="00921E8A"/>
    <w:rsid w:val="00923DA4"/>
    <w:rsid w:val="009241E5"/>
    <w:rsid w:val="009257B1"/>
    <w:rsid w:val="009258A8"/>
    <w:rsid w:val="00925C21"/>
    <w:rsid w:val="00925C93"/>
    <w:rsid w:val="00926197"/>
    <w:rsid w:val="009268F2"/>
    <w:rsid w:val="009269D3"/>
    <w:rsid w:val="00926FD1"/>
    <w:rsid w:val="009272AF"/>
    <w:rsid w:val="00927D2C"/>
    <w:rsid w:val="00927F9F"/>
    <w:rsid w:val="009333F3"/>
    <w:rsid w:val="009348A2"/>
    <w:rsid w:val="0093624A"/>
    <w:rsid w:val="00936257"/>
    <w:rsid w:val="0093762E"/>
    <w:rsid w:val="00943127"/>
    <w:rsid w:val="009433DE"/>
    <w:rsid w:val="00945ADB"/>
    <w:rsid w:val="00947034"/>
    <w:rsid w:val="009474DC"/>
    <w:rsid w:val="009503AF"/>
    <w:rsid w:val="009521A9"/>
    <w:rsid w:val="00952B84"/>
    <w:rsid w:val="009536A2"/>
    <w:rsid w:val="0095450E"/>
    <w:rsid w:val="00956A8F"/>
    <w:rsid w:val="00956EB1"/>
    <w:rsid w:val="00957F90"/>
    <w:rsid w:val="00961D55"/>
    <w:rsid w:val="00963925"/>
    <w:rsid w:val="00963C4C"/>
    <w:rsid w:val="00963C67"/>
    <w:rsid w:val="00965E9F"/>
    <w:rsid w:val="00967211"/>
    <w:rsid w:val="00971921"/>
    <w:rsid w:val="009759BF"/>
    <w:rsid w:val="00977B14"/>
    <w:rsid w:val="0098197C"/>
    <w:rsid w:val="009827D0"/>
    <w:rsid w:val="009837FD"/>
    <w:rsid w:val="0098384E"/>
    <w:rsid w:val="00984C64"/>
    <w:rsid w:val="009850D3"/>
    <w:rsid w:val="009856EB"/>
    <w:rsid w:val="00985BB8"/>
    <w:rsid w:val="0099156A"/>
    <w:rsid w:val="00994580"/>
    <w:rsid w:val="009961E0"/>
    <w:rsid w:val="00997FE0"/>
    <w:rsid w:val="009A24B1"/>
    <w:rsid w:val="009A26B2"/>
    <w:rsid w:val="009A5CEA"/>
    <w:rsid w:val="009B2347"/>
    <w:rsid w:val="009B4C20"/>
    <w:rsid w:val="009B4E9E"/>
    <w:rsid w:val="009B552E"/>
    <w:rsid w:val="009B5739"/>
    <w:rsid w:val="009C14CA"/>
    <w:rsid w:val="009C2774"/>
    <w:rsid w:val="009C2D97"/>
    <w:rsid w:val="009C4297"/>
    <w:rsid w:val="009C462F"/>
    <w:rsid w:val="009D0510"/>
    <w:rsid w:val="009D1990"/>
    <w:rsid w:val="009D3CE7"/>
    <w:rsid w:val="009D4C53"/>
    <w:rsid w:val="009D4FFF"/>
    <w:rsid w:val="009D57FF"/>
    <w:rsid w:val="009D5CF1"/>
    <w:rsid w:val="009D6300"/>
    <w:rsid w:val="009D7AEC"/>
    <w:rsid w:val="009E6F46"/>
    <w:rsid w:val="009F0B4E"/>
    <w:rsid w:val="009F67FD"/>
    <w:rsid w:val="00A02802"/>
    <w:rsid w:val="00A02EA3"/>
    <w:rsid w:val="00A0774D"/>
    <w:rsid w:val="00A1007A"/>
    <w:rsid w:val="00A10B87"/>
    <w:rsid w:val="00A12528"/>
    <w:rsid w:val="00A12AEC"/>
    <w:rsid w:val="00A154BA"/>
    <w:rsid w:val="00A1627E"/>
    <w:rsid w:val="00A16359"/>
    <w:rsid w:val="00A21783"/>
    <w:rsid w:val="00A22C9F"/>
    <w:rsid w:val="00A25386"/>
    <w:rsid w:val="00A274C8"/>
    <w:rsid w:val="00A3122B"/>
    <w:rsid w:val="00A34B3D"/>
    <w:rsid w:val="00A352BA"/>
    <w:rsid w:val="00A40A35"/>
    <w:rsid w:val="00A41A4D"/>
    <w:rsid w:val="00A421DF"/>
    <w:rsid w:val="00A43876"/>
    <w:rsid w:val="00A45822"/>
    <w:rsid w:val="00A45AEC"/>
    <w:rsid w:val="00A46BAB"/>
    <w:rsid w:val="00A52F0F"/>
    <w:rsid w:val="00A548D3"/>
    <w:rsid w:val="00A635CD"/>
    <w:rsid w:val="00A64014"/>
    <w:rsid w:val="00A6534E"/>
    <w:rsid w:val="00A707A9"/>
    <w:rsid w:val="00A718E6"/>
    <w:rsid w:val="00A71A19"/>
    <w:rsid w:val="00A7363D"/>
    <w:rsid w:val="00A752D7"/>
    <w:rsid w:val="00A8052A"/>
    <w:rsid w:val="00A84BB0"/>
    <w:rsid w:val="00A86AAA"/>
    <w:rsid w:val="00A86F95"/>
    <w:rsid w:val="00A86FCD"/>
    <w:rsid w:val="00A903C6"/>
    <w:rsid w:val="00A92CCE"/>
    <w:rsid w:val="00A93035"/>
    <w:rsid w:val="00A97BDD"/>
    <w:rsid w:val="00AA0EBD"/>
    <w:rsid w:val="00AA23F7"/>
    <w:rsid w:val="00AA45E5"/>
    <w:rsid w:val="00AA4E96"/>
    <w:rsid w:val="00AA4EDE"/>
    <w:rsid w:val="00AA5419"/>
    <w:rsid w:val="00AA76F8"/>
    <w:rsid w:val="00AA7E6B"/>
    <w:rsid w:val="00AB0F13"/>
    <w:rsid w:val="00AB0FD2"/>
    <w:rsid w:val="00AB1E71"/>
    <w:rsid w:val="00AB205F"/>
    <w:rsid w:val="00AB263E"/>
    <w:rsid w:val="00AB5618"/>
    <w:rsid w:val="00AB7151"/>
    <w:rsid w:val="00AC031B"/>
    <w:rsid w:val="00AC0754"/>
    <w:rsid w:val="00AC6088"/>
    <w:rsid w:val="00AD1035"/>
    <w:rsid w:val="00AD311E"/>
    <w:rsid w:val="00AD5CFC"/>
    <w:rsid w:val="00AD6E5D"/>
    <w:rsid w:val="00AD7ABA"/>
    <w:rsid w:val="00AE2F1B"/>
    <w:rsid w:val="00AE3914"/>
    <w:rsid w:val="00AE3AAD"/>
    <w:rsid w:val="00AF27B4"/>
    <w:rsid w:val="00B00539"/>
    <w:rsid w:val="00B01571"/>
    <w:rsid w:val="00B115AB"/>
    <w:rsid w:val="00B14FF7"/>
    <w:rsid w:val="00B16E7C"/>
    <w:rsid w:val="00B17BB1"/>
    <w:rsid w:val="00B2059A"/>
    <w:rsid w:val="00B27DD1"/>
    <w:rsid w:val="00B32F82"/>
    <w:rsid w:val="00B34F43"/>
    <w:rsid w:val="00B35110"/>
    <w:rsid w:val="00B36B85"/>
    <w:rsid w:val="00B40A37"/>
    <w:rsid w:val="00B410A7"/>
    <w:rsid w:val="00B41F6F"/>
    <w:rsid w:val="00B43C55"/>
    <w:rsid w:val="00B4656E"/>
    <w:rsid w:val="00B47966"/>
    <w:rsid w:val="00B5166F"/>
    <w:rsid w:val="00B524CA"/>
    <w:rsid w:val="00B55054"/>
    <w:rsid w:val="00B60058"/>
    <w:rsid w:val="00B60882"/>
    <w:rsid w:val="00B60A9C"/>
    <w:rsid w:val="00B621E9"/>
    <w:rsid w:val="00B63E00"/>
    <w:rsid w:val="00B6437D"/>
    <w:rsid w:val="00B6477C"/>
    <w:rsid w:val="00B65919"/>
    <w:rsid w:val="00B70960"/>
    <w:rsid w:val="00B72CCA"/>
    <w:rsid w:val="00B8474E"/>
    <w:rsid w:val="00B910FD"/>
    <w:rsid w:val="00B9451A"/>
    <w:rsid w:val="00B966AF"/>
    <w:rsid w:val="00B96BBB"/>
    <w:rsid w:val="00BA03AE"/>
    <w:rsid w:val="00BA087F"/>
    <w:rsid w:val="00BA1323"/>
    <w:rsid w:val="00BA1F4E"/>
    <w:rsid w:val="00BA31DF"/>
    <w:rsid w:val="00BA427F"/>
    <w:rsid w:val="00BA47B4"/>
    <w:rsid w:val="00BA5AC7"/>
    <w:rsid w:val="00BA5C80"/>
    <w:rsid w:val="00BB5F33"/>
    <w:rsid w:val="00BB6412"/>
    <w:rsid w:val="00BC0A37"/>
    <w:rsid w:val="00BC5640"/>
    <w:rsid w:val="00BC5CAF"/>
    <w:rsid w:val="00BC723F"/>
    <w:rsid w:val="00BD181B"/>
    <w:rsid w:val="00BD2C08"/>
    <w:rsid w:val="00BD6FFB"/>
    <w:rsid w:val="00BE0B08"/>
    <w:rsid w:val="00BE2326"/>
    <w:rsid w:val="00BE3D78"/>
    <w:rsid w:val="00BE5DE2"/>
    <w:rsid w:val="00BE6806"/>
    <w:rsid w:val="00BF12D5"/>
    <w:rsid w:val="00BF3D74"/>
    <w:rsid w:val="00BF4900"/>
    <w:rsid w:val="00C04294"/>
    <w:rsid w:val="00C0464D"/>
    <w:rsid w:val="00C04E1B"/>
    <w:rsid w:val="00C07645"/>
    <w:rsid w:val="00C10FEC"/>
    <w:rsid w:val="00C11C24"/>
    <w:rsid w:val="00C123FB"/>
    <w:rsid w:val="00C13D0E"/>
    <w:rsid w:val="00C1442F"/>
    <w:rsid w:val="00C14CA4"/>
    <w:rsid w:val="00C163FD"/>
    <w:rsid w:val="00C17BDE"/>
    <w:rsid w:val="00C201D8"/>
    <w:rsid w:val="00C24177"/>
    <w:rsid w:val="00C267FF"/>
    <w:rsid w:val="00C26D39"/>
    <w:rsid w:val="00C27FB2"/>
    <w:rsid w:val="00C345E0"/>
    <w:rsid w:val="00C352D9"/>
    <w:rsid w:val="00C3654A"/>
    <w:rsid w:val="00C36F41"/>
    <w:rsid w:val="00C37430"/>
    <w:rsid w:val="00C43132"/>
    <w:rsid w:val="00C436DF"/>
    <w:rsid w:val="00C50927"/>
    <w:rsid w:val="00C51D8D"/>
    <w:rsid w:val="00C55A5C"/>
    <w:rsid w:val="00C55C66"/>
    <w:rsid w:val="00C55ECC"/>
    <w:rsid w:val="00C60DA2"/>
    <w:rsid w:val="00C62031"/>
    <w:rsid w:val="00C621F5"/>
    <w:rsid w:val="00C62459"/>
    <w:rsid w:val="00C64739"/>
    <w:rsid w:val="00C647C8"/>
    <w:rsid w:val="00C669B5"/>
    <w:rsid w:val="00C7333F"/>
    <w:rsid w:val="00C7347F"/>
    <w:rsid w:val="00C74B55"/>
    <w:rsid w:val="00C75547"/>
    <w:rsid w:val="00C77967"/>
    <w:rsid w:val="00C81A5F"/>
    <w:rsid w:val="00C820C5"/>
    <w:rsid w:val="00C82649"/>
    <w:rsid w:val="00C82674"/>
    <w:rsid w:val="00C83985"/>
    <w:rsid w:val="00C85E1F"/>
    <w:rsid w:val="00C871BB"/>
    <w:rsid w:val="00C87DA9"/>
    <w:rsid w:val="00C90C8B"/>
    <w:rsid w:val="00C937D6"/>
    <w:rsid w:val="00C95CDF"/>
    <w:rsid w:val="00CA2221"/>
    <w:rsid w:val="00CA4C99"/>
    <w:rsid w:val="00CA58A3"/>
    <w:rsid w:val="00CA767D"/>
    <w:rsid w:val="00CB380B"/>
    <w:rsid w:val="00CB60CA"/>
    <w:rsid w:val="00CB75DC"/>
    <w:rsid w:val="00CC17D6"/>
    <w:rsid w:val="00CC1C13"/>
    <w:rsid w:val="00CC2D53"/>
    <w:rsid w:val="00CC35F7"/>
    <w:rsid w:val="00CC67A7"/>
    <w:rsid w:val="00CC771F"/>
    <w:rsid w:val="00CD1783"/>
    <w:rsid w:val="00CD25C4"/>
    <w:rsid w:val="00CD3743"/>
    <w:rsid w:val="00CD3BD5"/>
    <w:rsid w:val="00CE1B48"/>
    <w:rsid w:val="00CE23DA"/>
    <w:rsid w:val="00CE3284"/>
    <w:rsid w:val="00CE40EB"/>
    <w:rsid w:val="00CE5942"/>
    <w:rsid w:val="00CE5EA0"/>
    <w:rsid w:val="00CE67C1"/>
    <w:rsid w:val="00CE6FB6"/>
    <w:rsid w:val="00CF1761"/>
    <w:rsid w:val="00CF5233"/>
    <w:rsid w:val="00CF5845"/>
    <w:rsid w:val="00D02055"/>
    <w:rsid w:val="00D033CA"/>
    <w:rsid w:val="00D04B62"/>
    <w:rsid w:val="00D06656"/>
    <w:rsid w:val="00D11CD0"/>
    <w:rsid w:val="00D16A1C"/>
    <w:rsid w:val="00D2087C"/>
    <w:rsid w:val="00D222A0"/>
    <w:rsid w:val="00D36885"/>
    <w:rsid w:val="00D36EE4"/>
    <w:rsid w:val="00D40BB2"/>
    <w:rsid w:val="00D41260"/>
    <w:rsid w:val="00D43E07"/>
    <w:rsid w:val="00D459EE"/>
    <w:rsid w:val="00D47077"/>
    <w:rsid w:val="00D47856"/>
    <w:rsid w:val="00D50A00"/>
    <w:rsid w:val="00D523FA"/>
    <w:rsid w:val="00D5260B"/>
    <w:rsid w:val="00D5292A"/>
    <w:rsid w:val="00D54CDE"/>
    <w:rsid w:val="00D5686F"/>
    <w:rsid w:val="00D62B9D"/>
    <w:rsid w:val="00D6402B"/>
    <w:rsid w:val="00D641AB"/>
    <w:rsid w:val="00D67496"/>
    <w:rsid w:val="00D70F4F"/>
    <w:rsid w:val="00D8248F"/>
    <w:rsid w:val="00D8320A"/>
    <w:rsid w:val="00D8577E"/>
    <w:rsid w:val="00D95652"/>
    <w:rsid w:val="00D95A16"/>
    <w:rsid w:val="00D97C30"/>
    <w:rsid w:val="00DA040B"/>
    <w:rsid w:val="00DA0EC1"/>
    <w:rsid w:val="00DA109D"/>
    <w:rsid w:val="00DA213B"/>
    <w:rsid w:val="00DA5D6B"/>
    <w:rsid w:val="00DA66B1"/>
    <w:rsid w:val="00DB10C3"/>
    <w:rsid w:val="00DB33DF"/>
    <w:rsid w:val="00DB434F"/>
    <w:rsid w:val="00DB76B2"/>
    <w:rsid w:val="00DB7EDE"/>
    <w:rsid w:val="00DC1414"/>
    <w:rsid w:val="00DC5505"/>
    <w:rsid w:val="00DC5AFF"/>
    <w:rsid w:val="00DD03B7"/>
    <w:rsid w:val="00DD5F47"/>
    <w:rsid w:val="00DE0852"/>
    <w:rsid w:val="00DE0B4A"/>
    <w:rsid w:val="00DE6226"/>
    <w:rsid w:val="00DE6E3A"/>
    <w:rsid w:val="00DF019A"/>
    <w:rsid w:val="00DF14D3"/>
    <w:rsid w:val="00DF15A6"/>
    <w:rsid w:val="00DF20AC"/>
    <w:rsid w:val="00DF3FEF"/>
    <w:rsid w:val="00DF6417"/>
    <w:rsid w:val="00DF7392"/>
    <w:rsid w:val="00DF77EE"/>
    <w:rsid w:val="00E01079"/>
    <w:rsid w:val="00E0269F"/>
    <w:rsid w:val="00E03FC6"/>
    <w:rsid w:val="00E04CC0"/>
    <w:rsid w:val="00E06746"/>
    <w:rsid w:val="00E07201"/>
    <w:rsid w:val="00E103E2"/>
    <w:rsid w:val="00E11F3B"/>
    <w:rsid w:val="00E17C01"/>
    <w:rsid w:val="00E21E74"/>
    <w:rsid w:val="00E275C3"/>
    <w:rsid w:val="00E3058B"/>
    <w:rsid w:val="00E323EB"/>
    <w:rsid w:val="00E33A0F"/>
    <w:rsid w:val="00E345E7"/>
    <w:rsid w:val="00E369AF"/>
    <w:rsid w:val="00E3738A"/>
    <w:rsid w:val="00E42CC5"/>
    <w:rsid w:val="00E47784"/>
    <w:rsid w:val="00E505DE"/>
    <w:rsid w:val="00E5180B"/>
    <w:rsid w:val="00E55152"/>
    <w:rsid w:val="00E605E6"/>
    <w:rsid w:val="00E64336"/>
    <w:rsid w:val="00E65542"/>
    <w:rsid w:val="00E669FC"/>
    <w:rsid w:val="00E740D2"/>
    <w:rsid w:val="00E758DE"/>
    <w:rsid w:val="00E7760C"/>
    <w:rsid w:val="00E776F3"/>
    <w:rsid w:val="00E80500"/>
    <w:rsid w:val="00E82512"/>
    <w:rsid w:val="00E8291C"/>
    <w:rsid w:val="00E848CF"/>
    <w:rsid w:val="00E85139"/>
    <w:rsid w:val="00E86B6C"/>
    <w:rsid w:val="00E87036"/>
    <w:rsid w:val="00E93435"/>
    <w:rsid w:val="00E95150"/>
    <w:rsid w:val="00E956E3"/>
    <w:rsid w:val="00E96016"/>
    <w:rsid w:val="00E9718D"/>
    <w:rsid w:val="00EA0BB6"/>
    <w:rsid w:val="00EA0F5D"/>
    <w:rsid w:val="00EA1D8F"/>
    <w:rsid w:val="00EB0758"/>
    <w:rsid w:val="00EB1D90"/>
    <w:rsid w:val="00EB507B"/>
    <w:rsid w:val="00EC06FE"/>
    <w:rsid w:val="00EC1E8A"/>
    <w:rsid w:val="00EC2BBB"/>
    <w:rsid w:val="00EC5DFF"/>
    <w:rsid w:val="00EC7C6C"/>
    <w:rsid w:val="00ED159F"/>
    <w:rsid w:val="00ED3B5F"/>
    <w:rsid w:val="00ED4803"/>
    <w:rsid w:val="00ED7F91"/>
    <w:rsid w:val="00EE0FBC"/>
    <w:rsid w:val="00EE1FC8"/>
    <w:rsid w:val="00EE4AB8"/>
    <w:rsid w:val="00EE57A1"/>
    <w:rsid w:val="00EF68AA"/>
    <w:rsid w:val="00F001D2"/>
    <w:rsid w:val="00F01685"/>
    <w:rsid w:val="00F016D9"/>
    <w:rsid w:val="00F01D90"/>
    <w:rsid w:val="00F03D5C"/>
    <w:rsid w:val="00F06E0E"/>
    <w:rsid w:val="00F11F73"/>
    <w:rsid w:val="00F1218B"/>
    <w:rsid w:val="00F130E8"/>
    <w:rsid w:val="00F13B82"/>
    <w:rsid w:val="00F1421A"/>
    <w:rsid w:val="00F1512C"/>
    <w:rsid w:val="00F17D32"/>
    <w:rsid w:val="00F2365D"/>
    <w:rsid w:val="00F33362"/>
    <w:rsid w:val="00F3508C"/>
    <w:rsid w:val="00F44BE8"/>
    <w:rsid w:val="00F46609"/>
    <w:rsid w:val="00F470D9"/>
    <w:rsid w:val="00F473BF"/>
    <w:rsid w:val="00F56445"/>
    <w:rsid w:val="00F62918"/>
    <w:rsid w:val="00F63A91"/>
    <w:rsid w:val="00F64F10"/>
    <w:rsid w:val="00F66FE6"/>
    <w:rsid w:val="00F673A8"/>
    <w:rsid w:val="00F707B8"/>
    <w:rsid w:val="00F73995"/>
    <w:rsid w:val="00F77CD5"/>
    <w:rsid w:val="00F866B1"/>
    <w:rsid w:val="00F91244"/>
    <w:rsid w:val="00FA1E01"/>
    <w:rsid w:val="00FA4A5D"/>
    <w:rsid w:val="00FA52E3"/>
    <w:rsid w:val="00FA68A0"/>
    <w:rsid w:val="00FA69D2"/>
    <w:rsid w:val="00FA7846"/>
    <w:rsid w:val="00FA7AC3"/>
    <w:rsid w:val="00FB1029"/>
    <w:rsid w:val="00FB3178"/>
    <w:rsid w:val="00FB49D7"/>
    <w:rsid w:val="00FB53AB"/>
    <w:rsid w:val="00FB5A08"/>
    <w:rsid w:val="00FB5F35"/>
    <w:rsid w:val="00FB7D91"/>
    <w:rsid w:val="00FC0BF3"/>
    <w:rsid w:val="00FD0368"/>
    <w:rsid w:val="00FD12D0"/>
    <w:rsid w:val="00FD3994"/>
    <w:rsid w:val="00FD4F31"/>
    <w:rsid w:val="00FD551D"/>
    <w:rsid w:val="00FD5B42"/>
    <w:rsid w:val="00FD6F27"/>
    <w:rsid w:val="00FE0104"/>
    <w:rsid w:val="00FE1F6C"/>
    <w:rsid w:val="00FE44A6"/>
    <w:rsid w:val="00FE4A68"/>
    <w:rsid w:val="00FE52A4"/>
    <w:rsid w:val="00FE5CBC"/>
    <w:rsid w:val="00FE7814"/>
    <w:rsid w:val="00FE7DD8"/>
    <w:rsid w:val="00FF32BF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33C14"/>
  <w15:docId w15:val="{1D2FB422-384A-45A6-8D6F-F217359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0692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50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A572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ocked/>
    <w:rsid w:val="000C5290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774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locked/>
    <w:rsid w:val="004662E4"/>
    <w:rPr>
      <w:rFonts w:cs="Times New Roman"/>
      <w:sz w:val="24"/>
      <w:szCs w:val="24"/>
    </w:rPr>
  </w:style>
  <w:style w:type="paragraph" w:customStyle="1" w:styleId="ConsPlusNormal">
    <w:name w:val="ConsPlusNormal"/>
    <w:rsid w:val="001205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lock Text"/>
    <w:basedOn w:val="a"/>
    <w:rsid w:val="00487312"/>
    <w:pPr>
      <w:ind w:left="567" w:right="566" w:hanging="567"/>
    </w:pPr>
    <w:rPr>
      <w:sz w:val="28"/>
      <w:szCs w:val="20"/>
    </w:rPr>
  </w:style>
  <w:style w:type="paragraph" w:styleId="a7">
    <w:name w:val="Balloon Text"/>
    <w:basedOn w:val="a"/>
    <w:link w:val="a8"/>
    <w:semiHidden/>
    <w:rsid w:val="00821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4662E4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11C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4C0C"/>
    <w:rPr>
      <w:rFonts w:cs="Times New Roman"/>
      <w:sz w:val="24"/>
      <w:szCs w:val="24"/>
    </w:rPr>
  </w:style>
  <w:style w:type="character" w:styleId="ab">
    <w:name w:val="page number"/>
    <w:basedOn w:val="a0"/>
    <w:rsid w:val="00C11C24"/>
    <w:rPr>
      <w:rFonts w:cs="Times New Roman"/>
    </w:rPr>
  </w:style>
  <w:style w:type="paragraph" w:customStyle="1" w:styleId="ConsPlusTitle">
    <w:name w:val="ConsPlusTitle"/>
    <w:rsid w:val="007147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rsid w:val="00433F68"/>
    <w:rPr>
      <w:rFonts w:cs="Times New Roman"/>
      <w:color w:val="0000FF"/>
      <w:u w:val="single"/>
    </w:rPr>
  </w:style>
  <w:style w:type="paragraph" w:customStyle="1" w:styleId="ad">
    <w:name w:val="Знак Знак Знак"/>
    <w:basedOn w:val="a"/>
    <w:rsid w:val="00C0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0C4C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C4C0C"/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206922"/>
    <w:rPr>
      <w:sz w:val="28"/>
      <w:lang w:val="ru-RU" w:eastAsia="ru-RU"/>
    </w:rPr>
  </w:style>
  <w:style w:type="paragraph" w:styleId="af0">
    <w:name w:val="List Paragraph"/>
    <w:basedOn w:val="a"/>
    <w:uiPriority w:val="34"/>
    <w:qFormat/>
    <w:rsid w:val="001156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50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5727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A5727"/>
  </w:style>
  <w:style w:type="character" w:styleId="af1">
    <w:name w:val="FollowedHyperlink"/>
    <w:basedOn w:val="a0"/>
    <w:uiPriority w:val="99"/>
    <w:semiHidden/>
    <w:unhideWhenUsed/>
    <w:rsid w:val="006A5727"/>
    <w:rPr>
      <w:color w:val="800080"/>
      <w:u w:val="single"/>
    </w:rPr>
  </w:style>
  <w:style w:type="paragraph" w:styleId="af2">
    <w:name w:val="Normal (Web)"/>
    <w:basedOn w:val="a"/>
    <w:semiHidden/>
    <w:unhideWhenUsed/>
    <w:rsid w:val="006A5727"/>
    <w:pPr>
      <w:spacing w:before="100" w:beforeAutospacing="1" w:after="100" w:afterAutospacing="1" w:line="312" w:lineRule="atLeast"/>
    </w:pPr>
  </w:style>
  <w:style w:type="paragraph" w:styleId="12">
    <w:name w:val="toc 1"/>
    <w:basedOn w:val="a"/>
    <w:next w:val="a"/>
    <w:autoRedefine/>
    <w:uiPriority w:val="39"/>
    <w:semiHidden/>
    <w:unhideWhenUsed/>
    <w:locked/>
    <w:rsid w:val="006A572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locked/>
    <w:rsid w:val="006A5727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locked/>
    <w:rsid w:val="006A5727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locked/>
    <w:rsid w:val="006A5727"/>
    <w:pPr>
      <w:widowControl w:val="0"/>
      <w:autoSpaceDE w:val="0"/>
      <w:autoSpaceDN w:val="0"/>
      <w:adjustRightInd w:val="0"/>
      <w:ind w:left="40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locked/>
    <w:rsid w:val="006A5727"/>
    <w:pPr>
      <w:widowControl w:val="0"/>
      <w:autoSpaceDE w:val="0"/>
      <w:autoSpaceDN w:val="0"/>
      <w:adjustRightInd w:val="0"/>
      <w:ind w:left="60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locked/>
    <w:rsid w:val="006A5727"/>
    <w:pPr>
      <w:widowControl w:val="0"/>
      <w:autoSpaceDE w:val="0"/>
      <w:autoSpaceDN w:val="0"/>
      <w:adjustRightInd w:val="0"/>
      <w:ind w:left="8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locked/>
    <w:rsid w:val="006A5727"/>
    <w:pPr>
      <w:widowControl w:val="0"/>
      <w:autoSpaceDE w:val="0"/>
      <w:autoSpaceDN w:val="0"/>
      <w:adjustRightInd w:val="0"/>
      <w:ind w:left="10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locked/>
    <w:rsid w:val="006A5727"/>
    <w:pPr>
      <w:widowControl w:val="0"/>
      <w:autoSpaceDE w:val="0"/>
      <w:autoSpaceDN w:val="0"/>
      <w:adjustRightInd w:val="0"/>
      <w:ind w:left="120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locked/>
    <w:rsid w:val="006A5727"/>
    <w:pPr>
      <w:widowControl w:val="0"/>
      <w:autoSpaceDE w:val="0"/>
      <w:autoSpaceDN w:val="0"/>
      <w:adjustRightInd w:val="0"/>
      <w:ind w:left="1400"/>
    </w:pPr>
    <w:rPr>
      <w:rFonts w:ascii="Calibri" w:hAnsi="Calibri" w:cs="Calibri"/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6A572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5727"/>
  </w:style>
  <w:style w:type="paragraph" w:styleId="af5">
    <w:name w:val="Title"/>
    <w:basedOn w:val="a"/>
    <w:link w:val="af6"/>
    <w:qFormat/>
    <w:locked/>
    <w:rsid w:val="006A5727"/>
    <w:pPr>
      <w:widowControl w:val="0"/>
      <w:shd w:val="clear" w:color="auto" w:fill="FFFFFF"/>
      <w:autoSpaceDE w:val="0"/>
      <w:autoSpaceDN w:val="0"/>
      <w:adjustRightInd w:val="0"/>
      <w:ind w:right="7"/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rsid w:val="006A5727"/>
    <w:rPr>
      <w:b/>
      <w:bCs/>
      <w:sz w:val="28"/>
      <w:szCs w:val="28"/>
      <w:shd w:val="clear" w:color="auto" w:fill="FFFFFF"/>
    </w:rPr>
  </w:style>
  <w:style w:type="paragraph" w:styleId="af7">
    <w:name w:val="Body Text Indent"/>
    <w:basedOn w:val="a"/>
    <w:link w:val="af8"/>
    <w:semiHidden/>
    <w:unhideWhenUsed/>
    <w:rsid w:val="006A5727"/>
    <w:pPr>
      <w:widowControl w:val="0"/>
      <w:shd w:val="clear" w:color="auto" w:fill="FFFFFF"/>
      <w:autoSpaceDE w:val="0"/>
      <w:autoSpaceDN w:val="0"/>
      <w:adjustRightInd w:val="0"/>
      <w:ind w:left="7"/>
      <w:jc w:val="both"/>
    </w:pPr>
  </w:style>
  <w:style w:type="character" w:customStyle="1" w:styleId="af8">
    <w:name w:val="Основной текст с отступом Знак"/>
    <w:basedOn w:val="a0"/>
    <w:link w:val="af7"/>
    <w:semiHidden/>
    <w:rsid w:val="006A5727"/>
    <w:rPr>
      <w:sz w:val="24"/>
      <w:szCs w:val="24"/>
      <w:shd w:val="clear" w:color="auto" w:fill="FFFFFF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6A5727"/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semiHidden/>
    <w:rsid w:val="006A5727"/>
    <w:rPr>
      <w:b/>
      <w:bCs/>
    </w:rPr>
  </w:style>
  <w:style w:type="paragraph" w:styleId="afb">
    <w:name w:val="Revision"/>
    <w:uiPriority w:val="99"/>
    <w:semiHidden/>
    <w:rsid w:val="006A5727"/>
  </w:style>
  <w:style w:type="paragraph" w:styleId="afc">
    <w:name w:val="TOC Heading"/>
    <w:basedOn w:val="1"/>
    <w:next w:val="a"/>
    <w:uiPriority w:val="39"/>
    <w:semiHidden/>
    <w:unhideWhenUsed/>
    <w:qFormat/>
    <w:rsid w:val="006A572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fd">
    <w:name w:val="Стиль"/>
    <w:rsid w:val="006A57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Абзац списка1"/>
    <w:basedOn w:val="a"/>
    <w:rsid w:val="006A572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6A57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e">
    <w:name w:val="annotation reference"/>
    <w:uiPriority w:val="99"/>
    <w:semiHidden/>
    <w:unhideWhenUsed/>
    <w:rsid w:val="006A5727"/>
    <w:rPr>
      <w:rFonts w:ascii="Times New Roman" w:hAnsi="Times New Roman" w:cs="Times New Roman" w:hint="default"/>
      <w:sz w:val="16"/>
      <w:szCs w:val="16"/>
    </w:rPr>
  </w:style>
  <w:style w:type="paragraph" w:styleId="aff">
    <w:name w:val="footnote text"/>
    <w:basedOn w:val="a"/>
    <w:link w:val="aff0"/>
    <w:uiPriority w:val="99"/>
    <w:semiHidden/>
    <w:unhideWhenUsed/>
    <w:rsid w:val="006A5727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6A5727"/>
    <w:rPr>
      <w:rFonts w:ascii="Calibri" w:eastAsia="Calibri" w:hAnsi="Calibri"/>
      <w:lang w:eastAsia="en-US"/>
    </w:rPr>
  </w:style>
  <w:style w:type="character" w:styleId="aff1">
    <w:name w:val="footnote reference"/>
    <w:basedOn w:val="a0"/>
    <w:uiPriority w:val="99"/>
    <w:semiHidden/>
    <w:unhideWhenUsed/>
    <w:rsid w:val="006A5727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6A5727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6A5727"/>
    <w:rPr>
      <w:rFonts w:ascii="Calibri" w:eastAsia="Calibri" w:hAnsi="Calibri"/>
      <w:lang w:eastAsia="en-US"/>
    </w:rPr>
  </w:style>
  <w:style w:type="character" w:styleId="aff4">
    <w:name w:val="endnote reference"/>
    <w:basedOn w:val="a0"/>
    <w:uiPriority w:val="99"/>
    <w:semiHidden/>
    <w:unhideWhenUsed/>
    <w:rsid w:val="006A5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FE944658A9499BB319F498B2E9FAF9F12CEF889160CB8775D45A3AFAF3739BA1E8338D8D7E5F9p9N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514A-E4BB-4D10-9216-4D386DCD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47</Pages>
  <Words>11421</Words>
  <Characters>65104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76373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Windows User</cp:lastModifiedBy>
  <cp:revision>7</cp:revision>
  <cp:lastPrinted>2020-04-06T13:16:00Z</cp:lastPrinted>
  <dcterms:created xsi:type="dcterms:W3CDTF">2020-03-25T11:55:00Z</dcterms:created>
  <dcterms:modified xsi:type="dcterms:W3CDTF">2020-04-06T13:38:00Z</dcterms:modified>
</cp:coreProperties>
</file>