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BE6" w:rsidRDefault="005D4BE6" w:rsidP="005D4BE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7C3D">
        <w:rPr>
          <w:sz w:val="28"/>
          <w:szCs w:val="28"/>
        </w:rPr>
        <w:t>Экземпляр №</w:t>
      </w:r>
      <w:r w:rsidR="00284C13">
        <w:rPr>
          <w:sz w:val="28"/>
          <w:szCs w:val="28"/>
        </w:rPr>
        <w:t>1</w:t>
      </w:r>
      <w:bookmarkStart w:id="0" w:name="_GoBack"/>
      <w:bookmarkEnd w:id="0"/>
    </w:p>
    <w:p w:rsidR="005D4BE6" w:rsidRDefault="005D4BE6" w:rsidP="005D4BE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5D4BE6" w:rsidRDefault="005D4BE6" w:rsidP="005D4BE6">
      <w:pPr>
        <w:spacing w:line="360" w:lineRule="auto"/>
        <w:rPr>
          <w:sz w:val="28"/>
          <w:szCs w:val="28"/>
        </w:rPr>
      </w:pPr>
    </w:p>
    <w:p w:rsidR="005D4BE6" w:rsidRDefault="005D4BE6" w:rsidP="005D4BE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Оричи                                               </w:t>
      </w:r>
      <w:r w:rsidR="0061126B">
        <w:rPr>
          <w:sz w:val="28"/>
          <w:szCs w:val="28"/>
        </w:rPr>
        <w:t xml:space="preserve">                             «</w:t>
      </w:r>
      <w:r w:rsidR="0061126B" w:rsidRPr="0061126B">
        <w:rPr>
          <w:sz w:val="28"/>
          <w:szCs w:val="28"/>
        </w:rPr>
        <w:t>13</w:t>
      </w:r>
      <w:r>
        <w:rPr>
          <w:sz w:val="28"/>
          <w:szCs w:val="28"/>
        </w:rPr>
        <w:t xml:space="preserve">» </w:t>
      </w:r>
      <w:r w:rsidR="0061126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201</w:t>
      </w:r>
      <w:r w:rsidR="0061126B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</w:p>
    <w:p w:rsidR="005D4BE6" w:rsidRDefault="005D4BE6" w:rsidP="005D4BE6">
      <w:pPr>
        <w:spacing w:line="360" w:lineRule="auto"/>
        <w:rPr>
          <w:sz w:val="28"/>
          <w:szCs w:val="28"/>
        </w:rPr>
      </w:pPr>
    </w:p>
    <w:p w:rsidR="005D4BE6" w:rsidRDefault="005D4BE6" w:rsidP="005D4B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распоряжения администрации Оричевского района Кировской области № 152 от 06.12.2016 г, </w:t>
      </w:r>
      <w:r>
        <w:rPr>
          <w:bCs/>
          <w:sz w:val="28"/>
          <w:szCs w:val="28"/>
        </w:rPr>
        <w:t xml:space="preserve">на основании «Положения об управлении финансов Оричевского района», утвержденного Оричевской районной Думой 28.02.2014 № 36/18, </w:t>
      </w:r>
      <w:r>
        <w:rPr>
          <w:sz w:val="28"/>
          <w:szCs w:val="28"/>
        </w:rPr>
        <w:t>проведена плановая проверка исполнения законодательства Российской Федерации и иных нормативно-правовых актов Российской Федерации при размещении заказов на поставки товаров, выполнение работ, оказания  услуг за период с 01.01.2016 по 01.12.2016 муниципальными общеобразовательными казенными учреждениями</w:t>
      </w:r>
      <w:proofErr w:type="gramEnd"/>
      <w:r>
        <w:rPr>
          <w:sz w:val="28"/>
          <w:szCs w:val="28"/>
        </w:rPr>
        <w:t xml:space="preserve">: </w:t>
      </w:r>
      <w:proofErr w:type="gramStart"/>
      <w:r>
        <w:rPr>
          <w:sz w:val="28"/>
          <w:szCs w:val="28"/>
        </w:rPr>
        <w:t xml:space="preserve">школой с. </w:t>
      </w:r>
      <w:proofErr w:type="spellStart"/>
      <w:r>
        <w:rPr>
          <w:sz w:val="28"/>
          <w:szCs w:val="28"/>
        </w:rPr>
        <w:t>Истобенск</w:t>
      </w:r>
      <w:proofErr w:type="spellEnd"/>
      <w:r>
        <w:rPr>
          <w:sz w:val="28"/>
          <w:szCs w:val="28"/>
        </w:rPr>
        <w:t>; вечер</w:t>
      </w:r>
      <w:r w:rsidR="0061126B">
        <w:rPr>
          <w:sz w:val="28"/>
          <w:szCs w:val="28"/>
        </w:rPr>
        <w:t xml:space="preserve">ней школой </w:t>
      </w:r>
      <w:proofErr w:type="spellStart"/>
      <w:r w:rsidR="0061126B">
        <w:rPr>
          <w:sz w:val="28"/>
          <w:szCs w:val="28"/>
        </w:rPr>
        <w:t>пгт</w:t>
      </w:r>
      <w:proofErr w:type="spellEnd"/>
      <w:r w:rsidR="0061126B">
        <w:rPr>
          <w:sz w:val="28"/>
          <w:szCs w:val="28"/>
        </w:rPr>
        <w:t xml:space="preserve"> Оричи; школой с. </w:t>
      </w:r>
      <w:r>
        <w:rPr>
          <w:sz w:val="28"/>
          <w:szCs w:val="28"/>
        </w:rPr>
        <w:t>Коршик; школой пос. Юбилейный</w:t>
      </w:r>
      <w:r w:rsidR="0061126B">
        <w:rPr>
          <w:sz w:val="28"/>
          <w:szCs w:val="28"/>
        </w:rPr>
        <w:t xml:space="preserve">; школой </w:t>
      </w:r>
      <w:proofErr w:type="spellStart"/>
      <w:r w:rsidR="0061126B">
        <w:rPr>
          <w:sz w:val="28"/>
          <w:szCs w:val="28"/>
        </w:rPr>
        <w:t>пгт</w:t>
      </w:r>
      <w:proofErr w:type="spellEnd"/>
      <w:r w:rsidR="0061126B">
        <w:rPr>
          <w:sz w:val="28"/>
          <w:szCs w:val="28"/>
        </w:rPr>
        <w:t xml:space="preserve"> Стрижи; школой </w:t>
      </w:r>
      <w:proofErr w:type="spellStart"/>
      <w:r w:rsidR="0061126B">
        <w:rPr>
          <w:sz w:val="28"/>
          <w:szCs w:val="28"/>
        </w:rPr>
        <w:t>пгт</w:t>
      </w:r>
      <w:proofErr w:type="spellEnd"/>
      <w:r w:rsidR="0061126B">
        <w:rPr>
          <w:sz w:val="28"/>
          <w:szCs w:val="28"/>
        </w:rPr>
        <w:t> </w:t>
      </w:r>
      <w:r>
        <w:rPr>
          <w:sz w:val="28"/>
          <w:szCs w:val="28"/>
        </w:rPr>
        <w:t xml:space="preserve">Оричи; школой с. </w:t>
      </w:r>
      <w:proofErr w:type="spellStart"/>
      <w:r>
        <w:rPr>
          <w:sz w:val="28"/>
          <w:szCs w:val="28"/>
        </w:rPr>
        <w:t>Шалегова</w:t>
      </w:r>
      <w:proofErr w:type="spellEnd"/>
      <w:r>
        <w:rPr>
          <w:sz w:val="28"/>
          <w:szCs w:val="28"/>
        </w:rPr>
        <w:t xml:space="preserve"> (далее – школы). </w:t>
      </w:r>
      <w:proofErr w:type="gramEnd"/>
    </w:p>
    <w:p w:rsidR="005D4BE6" w:rsidRDefault="005D4BE6" w:rsidP="005D4BE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Ревизия проведена с ведома главы Оричевского района </w:t>
      </w:r>
      <w:proofErr w:type="spellStart"/>
      <w:r>
        <w:rPr>
          <w:sz w:val="28"/>
          <w:szCs w:val="28"/>
        </w:rPr>
        <w:t>Нургалина</w:t>
      </w:r>
      <w:proofErr w:type="spellEnd"/>
      <w:r>
        <w:rPr>
          <w:sz w:val="28"/>
          <w:szCs w:val="28"/>
        </w:rPr>
        <w:t xml:space="preserve"> Вадима </w:t>
      </w:r>
      <w:proofErr w:type="spellStart"/>
      <w:r>
        <w:rPr>
          <w:sz w:val="28"/>
          <w:szCs w:val="28"/>
        </w:rPr>
        <w:t>Рамильевича</w:t>
      </w:r>
      <w:proofErr w:type="spellEnd"/>
      <w:r>
        <w:rPr>
          <w:sz w:val="28"/>
          <w:szCs w:val="28"/>
        </w:rPr>
        <w:t xml:space="preserve"> и директорами школ. </w:t>
      </w:r>
      <w:proofErr w:type="gramEnd"/>
    </w:p>
    <w:p w:rsidR="005D4BE6" w:rsidRDefault="005D4BE6" w:rsidP="005D4BE6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5D4BE6" w:rsidRDefault="005D4BE6" w:rsidP="005D4BE6">
      <w:pPr>
        <w:spacing w:line="360" w:lineRule="auto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Проверкой установлено</w:t>
      </w:r>
    </w:p>
    <w:p w:rsidR="005D4BE6" w:rsidRDefault="005D4BE6" w:rsidP="005D4BE6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Проверка начата 06.12.2016 года. </w:t>
      </w:r>
    </w:p>
    <w:p w:rsidR="005D4BE6" w:rsidRDefault="005D4BE6" w:rsidP="005D4BE6">
      <w:pPr>
        <w:spacing w:line="36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Проверка окончена 30.12.2016 года.</w:t>
      </w:r>
    </w:p>
    <w:p w:rsidR="005D4BE6" w:rsidRDefault="005D4BE6" w:rsidP="005D4BE6">
      <w:pPr>
        <w:spacing w:line="360" w:lineRule="auto"/>
        <w:ind w:firstLine="720"/>
        <w:jc w:val="right"/>
        <w:rPr>
          <w:sz w:val="28"/>
          <w:szCs w:val="28"/>
        </w:rPr>
      </w:pPr>
    </w:p>
    <w:p w:rsidR="005D4BE6" w:rsidRPr="00F4071C" w:rsidRDefault="0061126B" w:rsidP="005D4BE6">
      <w:pPr>
        <w:shd w:val="clear" w:color="auto" w:fill="FFFFFF"/>
        <w:tabs>
          <w:tab w:val="left" w:pos="1289"/>
          <w:tab w:val="left" w:pos="278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Проверяемый период с 01.01.2015</w:t>
      </w:r>
      <w:r w:rsidR="005D4BE6" w:rsidRPr="00F4071C">
        <w:rPr>
          <w:sz w:val="28"/>
          <w:szCs w:val="28"/>
        </w:rPr>
        <w:t xml:space="preserve"> по </w:t>
      </w:r>
      <w:r>
        <w:rPr>
          <w:sz w:val="28"/>
          <w:szCs w:val="28"/>
        </w:rPr>
        <w:t>31.12.2015</w:t>
      </w:r>
      <w:r w:rsidR="005D4BE6" w:rsidRPr="00F4071C">
        <w:rPr>
          <w:sz w:val="28"/>
          <w:szCs w:val="28"/>
        </w:rPr>
        <w:t xml:space="preserve"> года. </w:t>
      </w:r>
    </w:p>
    <w:p w:rsidR="005D4BE6" w:rsidRDefault="005D4BE6" w:rsidP="005D4BE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F4071C">
        <w:rPr>
          <w:color w:val="000000"/>
          <w:sz w:val="28"/>
          <w:szCs w:val="28"/>
        </w:rPr>
        <w:t xml:space="preserve">Согласно п. 3.3.7 «Положения об администрации Оричевского </w:t>
      </w:r>
      <w:r w:rsidR="00F4071C">
        <w:rPr>
          <w:color w:val="000000"/>
          <w:sz w:val="28"/>
          <w:szCs w:val="28"/>
        </w:rPr>
        <w:t>района Кировской области» от 31</w:t>
      </w:r>
      <w:r w:rsidRPr="00F4071C">
        <w:rPr>
          <w:color w:val="000000"/>
          <w:sz w:val="28"/>
          <w:szCs w:val="28"/>
        </w:rPr>
        <w:t>.</w:t>
      </w:r>
      <w:r w:rsidR="00F4071C">
        <w:rPr>
          <w:color w:val="000000"/>
          <w:sz w:val="28"/>
          <w:szCs w:val="28"/>
        </w:rPr>
        <w:t>10</w:t>
      </w:r>
      <w:r w:rsidRPr="00F4071C">
        <w:rPr>
          <w:color w:val="000000"/>
          <w:sz w:val="28"/>
          <w:szCs w:val="28"/>
        </w:rPr>
        <w:t>.201</w:t>
      </w:r>
      <w:r w:rsidR="00F4071C">
        <w:rPr>
          <w:color w:val="000000"/>
          <w:sz w:val="28"/>
          <w:szCs w:val="28"/>
        </w:rPr>
        <w:t>4 г. № 41</w:t>
      </w:r>
      <w:r w:rsidRPr="00F4071C">
        <w:rPr>
          <w:color w:val="000000"/>
          <w:sz w:val="28"/>
          <w:szCs w:val="28"/>
        </w:rPr>
        <w:t>/</w:t>
      </w:r>
      <w:r w:rsidR="00F4071C">
        <w:rPr>
          <w:color w:val="000000"/>
          <w:sz w:val="28"/>
          <w:szCs w:val="28"/>
        </w:rPr>
        <w:t>4</w:t>
      </w:r>
      <w:r w:rsidRPr="00F4071C">
        <w:rPr>
          <w:color w:val="000000"/>
          <w:sz w:val="28"/>
          <w:szCs w:val="28"/>
        </w:rPr>
        <w:t xml:space="preserve">: «Администрация Оричевского района является органом местного самоуправления Оричевского района, уполномоченным на </w:t>
      </w:r>
      <w:r w:rsidR="00F4071C">
        <w:rPr>
          <w:color w:val="000000"/>
          <w:sz w:val="28"/>
          <w:szCs w:val="28"/>
        </w:rPr>
        <w:t xml:space="preserve">определение поставщиков (подрядчиков, исполнителей) при осуществлении закупок товаров, работ, услуг для обеспечения </w:t>
      </w:r>
      <w:r w:rsidR="00F4071C">
        <w:rPr>
          <w:color w:val="000000"/>
          <w:sz w:val="28"/>
          <w:szCs w:val="28"/>
        </w:rPr>
        <w:lastRenderedPageBreak/>
        <w:t>муниципальных нужд Оричевского района</w:t>
      </w:r>
      <w:r>
        <w:rPr>
          <w:color w:val="000000"/>
          <w:sz w:val="28"/>
          <w:szCs w:val="28"/>
        </w:rPr>
        <w:t xml:space="preserve">. Непосредственное исполнение данной функции обеспечивает структурное подразделение администрации района отдел бухгалтерского учёта и закупок. Порядок взаимодействия уполномоченного органа и </w:t>
      </w:r>
      <w:r w:rsidR="00F4071C">
        <w:rPr>
          <w:color w:val="000000"/>
          <w:sz w:val="28"/>
          <w:szCs w:val="28"/>
        </w:rPr>
        <w:t xml:space="preserve">муниципальных заказчиков </w:t>
      </w:r>
      <w:r>
        <w:rPr>
          <w:color w:val="000000"/>
          <w:sz w:val="28"/>
          <w:szCs w:val="28"/>
        </w:rPr>
        <w:t>устанавливается администрацией района».</w:t>
      </w:r>
    </w:p>
    <w:p w:rsidR="005D4BE6" w:rsidRDefault="005D4BE6" w:rsidP="005D4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были рассмотрены муниципальные контракты муниципальных заказчиков по совместному электронному аукциону на выполнение работ по </w:t>
      </w:r>
      <w:r w:rsidR="002312C8">
        <w:rPr>
          <w:sz w:val="28"/>
          <w:szCs w:val="28"/>
        </w:rPr>
        <w:t>огнезащите чердачных деревянных конструкций</w:t>
      </w:r>
      <w:r>
        <w:rPr>
          <w:sz w:val="28"/>
          <w:szCs w:val="28"/>
        </w:rPr>
        <w:t>.</w:t>
      </w:r>
    </w:p>
    <w:p w:rsidR="005D4BE6" w:rsidRDefault="005D4BE6" w:rsidP="005D4B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положения «Об отделе бухгалтерского учета и закупок администрации Оричевского района», утвержденного постановлением администрации Оричевского района от 11.01.2016 № 14 отдел размещения заказов проводит единую политику и осуществляет управление в сфере размещения заказов на поставки товаров, выполнение работ, оказание услуг для муниципальных нужд Оричевского района и нужд муниципальных учреждений Оричевского района, финансируемых за счет средств бюджета Оричевского района и внебюджетных источников.</w:t>
      </w:r>
      <w:proofErr w:type="gramEnd"/>
    </w:p>
    <w:p w:rsidR="005D4BE6" w:rsidRDefault="005D4BE6" w:rsidP="005D4B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пункта 1.3 Положения «Об отделе бухгалтерского учёта и закупок администрации Оричевского района» отдел размещения заказов осуществляет непосредственное исполнение функций уполномоченного органа по определению поставщиков (подрядчиков, исполнителей) при осуществлении закупок товаров, работ, услуг для обеспечения муниципальных нужд Оричевского района и бюджетных учреждений Оричевского района, финансируемых за счет средств бюджета Оричевского района и внебюджетных источников от лица администрации Оричевского района.</w:t>
      </w:r>
      <w:proofErr w:type="gramEnd"/>
    </w:p>
    <w:p w:rsidR="005D4BE6" w:rsidRDefault="005D4BE6" w:rsidP="005D4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Контрольный орган в сфере закупок:</w:t>
      </w:r>
      <w:r>
        <w:rPr>
          <w:sz w:val="28"/>
          <w:szCs w:val="28"/>
        </w:rPr>
        <w:t xml:space="preserve"> управление финансов Оричевского района.</w:t>
      </w:r>
    </w:p>
    <w:p w:rsidR="005D4BE6" w:rsidRDefault="005D4BE6" w:rsidP="005D4B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u w:val="single"/>
        </w:rPr>
        <w:t>Основания осуществления проверки:</w:t>
      </w:r>
      <w:r>
        <w:rPr>
          <w:sz w:val="28"/>
          <w:szCs w:val="28"/>
        </w:rPr>
        <w:t xml:space="preserve"> постановление администрации Оричевского района от 02 декабря 2014 года № 656 «Об утверждении Порядка осуществления контроля за соблюдением Федерального закона от </w:t>
      </w:r>
      <w:r>
        <w:rPr>
          <w:sz w:val="28"/>
          <w:szCs w:val="28"/>
        </w:rPr>
        <w:lastRenderedPageBreak/>
        <w:t>05.04.2013 № 44-ФЗ «О контрактной системе в сфере закупок товаров, работ, услуг для обеспечения государственных муниципальных нужд» органом внутреннего муниципального финансового контроля, уполномоченным на осуществление контроля в отношении закупок для обеспечения муниципальных нужд Оричевского района», постановление администрации Оричевского</w:t>
      </w:r>
      <w:proofErr w:type="gramEnd"/>
      <w:r>
        <w:rPr>
          <w:sz w:val="28"/>
          <w:szCs w:val="28"/>
        </w:rPr>
        <w:t xml:space="preserve"> района  от 13.03.2014 № 103 «О Порядке осуществления полномочий контрольного органа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внутреннего</w:t>
      </w:r>
      <w:proofErr w:type="gramEnd"/>
      <w:r>
        <w:rPr>
          <w:sz w:val="28"/>
          <w:szCs w:val="28"/>
        </w:rPr>
        <w:t xml:space="preserve"> муниципальному финансовому контролю», распоряжение администрации Оричевского района  от 14 июня 2016 года № 68 «Об утверждении Плана проведения проверок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полугодие 2016 года».</w:t>
      </w:r>
    </w:p>
    <w:p w:rsidR="005D4BE6" w:rsidRDefault="005D4BE6" w:rsidP="005D4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Цель проверки:</w:t>
      </w:r>
      <w:r>
        <w:rPr>
          <w:sz w:val="28"/>
          <w:szCs w:val="28"/>
        </w:rPr>
        <w:t xml:space="preserve"> предупреждение и выявление нарушений законодательства Российской Федерации в сфере закупок товаров, работ, услуг для муниципальных нужд и иных нормативных правовых актов о контрактной системе в сфере закупок. </w:t>
      </w:r>
    </w:p>
    <w:p w:rsidR="005D4BE6" w:rsidRDefault="005D4BE6" w:rsidP="005D4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проверки:</w:t>
      </w:r>
      <w:r>
        <w:rPr>
          <w:sz w:val="28"/>
          <w:szCs w:val="28"/>
        </w:rPr>
        <w:t xml:space="preserve"> соблюдение требований законодательства Российской Федерации в сфере закупок товаров, работ, услуг для муниципальных нужд.</w:t>
      </w:r>
    </w:p>
    <w:p w:rsidR="005D4BE6" w:rsidRDefault="005D4BE6" w:rsidP="005D4BE6">
      <w:pPr>
        <w:pStyle w:val="ConsNonformat"/>
        <w:widowControl/>
        <w:tabs>
          <w:tab w:val="left" w:pos="0"/>
          <w:tab w:val="left" w:pos="91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Проверка проведена должностным лицом, уполномоченным на проведение проверки</w:t>
      </w:r>
      <w:r>
        <w:rPr>
          <w:rFonts w:ascii="Times New Roman" w:hAnsi="Times New Roman" w:cs="Times New Roman"/>
          <w:sz w:val="28"/>
          <w:szCs w:val="28"/>
        </w:rPr>
        <w:t>: Фуфачевой Ксенией Александровной – начальником отдела контроля управления финансов Оричевского района.</w:t>
      </w:r>
    </w:p>
    <w:p w:rsidR="005D4BE6" w:rsidRDefault="005D4BE6" w:rsidP="005D4BE6">
      <w:pPr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проверки были рассмотрены документы за проверяемый период, предоставленные субъектом контроля: Устав учреждений, нормативные акты, регламентирующие организацию и осуществление закупок товаров, работ, услуг; муниципальные контракты, договоры гражданско-правового характера, сведения о заключении и исполнении муниципальных контрактов. Кроме того, использована информация сети Интернет: официальный сайт </w:t>
      </w:r>
      <w:hyperlink r:id="rId7" w:history="1">
        <w:r>
          <w:rPr>
            <w:rStyle w:val="a3"/>
            <w:sz w:val="28"/>
            <w:szCs w:val="28"/>
          </w:rPr>
          <w:t>www.zakupki.gov.ru</w:t>
        </w:r>
      </w:hyperlink>
      <w:r>
        <w:rPr>
          <w:sz w:val="28"/>
          <w:szCs w:val="28"/>
        </w:rPr>
        <w:t>.</w:t>
      </w:r>
    </w:p>
    <w:p w:rsidR="005D4BE6" w:rsidRDefault="005D4BE6" w:rsidP="005D4BE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Проверка произведена в соответствии с Федеральным законом от 05 апреля 2013 года № 44-ФЗ «О контрактной системе в сфере закупок </w:t>
      </w:r>
      <w:r>
        <w:rPr>
          <w:sz w:val="28"/>
          <w:szCs w:val="28"/>
        </w:rPr>
        <w:lastRenderedPageBreak/>
        <w:t xml:space="preserve">товаров, работ, услуг для государственных и муниципальных нужд» (далее по тексту - Закон № 44-ФЗ). </w:t>
      </w:r>
      <w:proofErr w:type="gramEnd"/>
    </w:p>
    <w:p w:rsidR="005D4BE6" w:rsidRDefault="005D4BE6" w:rsidP="005D4BE6">
      <w:pPr>
        <w:pStyle w:val="ConsNonformat"/>
        <w:widowControl/>
        <w:tabs>
          <w:tab w:val="left" w:pos="0"/>
          <w:tab w:val="left" w:pos="9180"/>
        </w:tabs>
        <w:spacing w:line="360" w:lineRule="auto"/>
        <w:ind w:righ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4BE6" w:rsidRPr="0061126B" w:rsidRDefault="005D4BE6" w:rsidP="0061126B">
      <w:pPr>
        <w:spacing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Общие сведения о проверяемых учреждениях</w:t>
      </w:r>
    </w:p>
    <w:p w:rsidR="005D4BE6" w:rsidRDefault="00FD5A0F" w:rsidP="0061126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Школы</w:t>
      </w:r>
      <w:r w:rsidR="005D4BE6">
        <w:rPr>
          <w:sz w:val="28"/>
          <w:szCs w:val="28"/>
        </w:rPr>
        <w:t xml:space="preserve"> созданы в соответствии с Гражданским кодексом Российской Федерации, Бюджетным кодексом Российской Федерации, За</w:t>
      </w:r>
      <w:r>
        <w:rPr>
          <w:sz w:val="28"/>
          <w:szCs w:val="28"/>
        </w:rPr>
        <w:t>коном Российской Федерации от 29.12.2012 № 273-ФЗ</w:t>
      </w:r>
      <w:r w:rsidR="005D4BE6">
        <w:rPr>
          <w:sz w:val="28"/>
          <w:szCs w:val="28"/>
        </w:rPr>
        <w:t xml:space="preserve"> «Об образовании», Федеральным законом от 12.01.1996 № 7-ФЗ «О некоммерческих организациях», Законом Ки</w:t>
      </w:r>
      <w:r>
        <w:rPr>
          <w:sz w:val="28"/>
          <w:szCs w:val="28"/>
        </w:rPr>
        <w:t>ровской области от 14.10</w:t>
      </w:r>
      <w:r w:rsidR="005D4BE6">
        <w:rPr>
          <w:sz w:val="28"/>
          <w:szCs w:val="28"/>
        </w:rPr>
        <w:t>.20</w:t>
      </w:r>
      <w:r>
        <w:rPr>
          <w:sz w:val="28"/>
          <w:szCs w:val="28"/>
        </w:rPr>
        <w:t>1</w:t>
      </w:r>
      <w:r w:rsidR="001E0E26">
        <w:rPr>
          <w:sz w:val="28"/>
          <w:szCs w:val="28"/>
        </w:rPr>
        <w:t>3 № 320</w:t>
      </w:r>
      <w:r w:rsidR="005D4BE6">
        <w:rPr>
          <w:sz w:val="28"/>
          <w:szCs w:val="28"/>
        </w:rPr>
        <w:t>-ЗО «Об образовании в Кировской области», решение</w:t>
      </w:r>
      <w:r w:rsidR="001E0E26">
        <w:rPr>
          <w:sz w:val="28"/>
          <w:szCs w:val="28"/>
        </w:rPr>
        <w:t>м Оричевской районной Думы от 24.02</w:t>
      </w:r>
      <w:r w:rsidR="005D4BE6">
        <w:rPr>
          <w:sz w:val="28"/>
          <w:szCs w:val="28"/>
        </w:rPr>
        <w:t>.20</w:t>
      </w:r>
      <w:r w:rsidR="001E0E26">
        <w:rPr>
          <w:sz w:val="28"/>
          <w:szCs w:val="28"/>
        </w:rPr>
        <w:t>12 № 13</w:t>
      </w:r>
      <w:r w:rsidR="005D4BE6">
        <w:rPr>
          <w:sz w:val="28"/>
          <w:szCs w:val="28"/>
        </w:rPr>
        <w:t>/</w:t>
      </w:r>
      <w:r w:rsidR="001E0E26">
        <w:rPr>
          <w:sz w:val="28"/>
          <w:szCs w:val="28"/>
        </w:rPr>
        <w:t>2</w:t>
      </w:r>
      <w:r w:rsidR="005D4BE6">
        <w:rPr>
          <w:sz w:val="28"/>
          <w:szCs w:val="28"/>
        </w:rPr>
        <w:t xml:space="preserve"> «Об утверждении Положения о порядке владения, пользования и распоряжения муниципальным имуществом Оричевского</w:t>
      </w:r>
      <w:proofErr w:type="gramEnd"/>
      <w:r w:rsidR="005D4BE6">
        <w:rPr>
          <w:sz w:val="28"/>
          <w:szCs w:val="28"/>
        </w:rPr>
        <w:t xml:space="preserve"> района», на основании распоряжения администрации Оричевского района Кировской области от 31.12.2010 № 631 «О создании муниципальных казенных учреждений».</w:t>
      </w:r>
    </w:p>
    <w:p w:rsidR="005D4BE6" w:rsidRDefault="005D4BE6" w:rsidP="005D4BE6">
      <w:pPr>
        <w:tabs>
          <w:tab w:val="left" w:pos="709"/>
        </w:tabs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проверяемом периоде </w:t>
      </w:r>
      <w:r w:rsidR="0061126B">
        <w:rPr>
          <w:sz w:val="28"/>
          <w:szCs w:val="28"/>
        </w:rPr>
        <w:t>директорами</w:t>
      </w:r>
      <w:r w:rsidR="001E0E26">
        <w:rPr>
          <w:sz w:val="28"/>
          <w:szCs w:val="28"/>
        </w:rPr>
        <w:t xml:space="preserve"> школ</w:t>
      </w:r>
      <w:r w:rsidR="001654F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1654F2">
        <w:rPr>
          <w:sz w:val="28"/>
          <w:szCs w:val="28"/>
        </w:rPr>
        <w:t>был</w:t>
      </w:r>
      <w:r w:rsidR="0061126B">
        <w:rPr>
          <w:sz w:val="28"/>
          <w:szCs w:val="28"/>
        </w:rPr>
        <w:t>и:</w:t>
      </w:r>
      <w:r w:rsidR="001654F2">
        <w:rPr>
          <w:sz w:val="28"/>
          <w:szCs w:val="28"/>
        </w:rPr>
        <w:t xml:space="preserve"> </w:t>
      </w:r>
      <w:r w:rsidR="00B84695">
        <w:rPr>
          <w:sz w:val="28"/>
          <w:szCs w:val="28"/>
        </w:rPr>
        <w:t xml:space="preserve">Овчинников В.Я. (школа </w:t>
      </w:r>
      <w:proofErr w:type="gramStart"/>
      <w:r w:rsidR="00B84695">
        <w:rPr>
          <w:sz w:val="28"/>
          <w:szCs w:val="28"/>
        </w:rPr>
        <w:t>п</w:t>
      </w:r>
      <w:proofErr w:type="gramEnd"/>
      <w:r w:rsidR="00B84695">
        <w:rPr>
          <w:sz w:val="28"/>
          <w:szCs w:val="28"/>
        </w:rPr>
        <w:t xml:space="preserve"> Юбилейный</w:t>
      </w:r>
      <w:r>
        <w:rPr>
          <w:sz w:val="28"/>
          <w:szCs w:val="28"/>
        </w:rPr>
        <w:t xml:space="preserve">); </w:t>
      </w:r>
      <w:proofErr w:type="spellStart"/>
      <w:r w:rsidR="00B84695">
        <w:rPr>
          <w:sz w:val="28"/>
          <w:szCs w:val="28"/>
        </w:rPr>
        <w:t>Одегов</w:t>
      </w:r>
      <w:proofErr w:type="spellEnd"/>
      <w:r w:rsidR="00B84695">
        <w:rPr>
          <w:sz w:val="28"/>
          <w:szCs w:val="28"/>
        </w:rPr>
        <w:t xml:space="preserve"> В.С. (школа </w:t>
      </w:r>
      <w:proofErr w:type="spellStart"/>
      <w:r w:rsidR="00B84695">
        <w:rPr>
          <w:sz w:val="28"/>
          <w:szCs w:val="28"/>
        </w:rPr>
        <w:t>пгт</w:t>
      </w:r>
      <w:proofErr w:type="spellEnd"/>
      <w:r w:rsidR="00B84695">
        <w:rPr>
          <w:sz w:val="28"/>
          <w:szCs w:val="28"/>
        </w:rPr>
        <w:t xml:space="preserve"> Стрижи</w:t>
      </w:r>
      <w:r>
        <w:rPr>
          <w:sz w:val="28"/>
          <w:szCs w:val="28"/>
        </w:rPr>
        <w:t xml:space="preserve">); </w:t>
      </w:r>
      <w:proofErr w:type="spellStart"/>
      <w:r w:rsidR="00B84695">
        <w:rPr>
          <w:sz w:val="28"/>
          <w:szCs w:val="28"/>
        </w:rPr>
        <w:t>Кряжева</w:t>
      </w:r>
      <w:proofErr w:type="spellEnd"/>
      <w:r w:rsidR="00B84695">
        <w:rPr>
          <w:sz w:val="28"/>
          <w:szCs w:val="28"/>
        </w:rPr>
        <w:t xml:space="preserve"> Г.М. (школа с. </w:t>
      </w:r>
      <w:proofErr w:type="spellStart"/>
      <w:r w:rsidR="00B84695">
        <w:rPr>
          <w:sz w:val="28"/>
          <w:szCs w:val="28"/>
        </w:rPr>
        <w:t>Шалегова</w:t>
      </w:r>
      <w:proofErr w:type="spellEnd"/>
      <w:r>
        <w:rPr>
          <w:sz w:val="28"/>
          <w:szCs w:val="28"/>
        </w:rPr>
        <w:t xml:space="preserve">); </w:t>
      </w:r>
      <w:proofErr w:type="spellStart"/>
      <w:r w:rsidR="00B84695">
        <w:rPr>
          <w:sz w:val="28"/>
          <w:szCs w:val="28"/>
        </w:rPr>
        <w:t>Бушмакова</w:t>
      </w:r>
      <w:proofErr w:type="spellEnd"/>
      <w:r w:rsidR="00B84695">
        <w:rPr>
          <w:sz w:val="28"/>
          <w:szCs w:val="28"/>
        </w:rPr>
        <w:t xml:space="preserve"> Т.Д. (начальная школа </w:t>
      </w:r>
      <w:proofErr w:type="spellStart"/>
      <w:r w:rsidR="00B84695">
        <w:rPr>
          <w:sz w:val="28"/>
          <w:szCs w:val="28"/>
        </w:rPr>
        <w:t>пгт</w:t>
      </w:r>
      <w:proofErr w:type="spellEnd"/>
      <w:r w:rsidR="00B84695">
        <w:rPr>
          <w:sz w:val="28"/>
          <w:szCs w:val="28"/>
        </w:rPr>
        <w:t xml:space="preserve"> Оричи</w:t>
      </w:r>
      <w:r>
        <w:rPr>
          <w:sz w:val="28"/>
          <w:szCs w:val="28"/>
        </w:rPr>
        <w:t>)</w:t>
      </w:r>
      <w:r w:rsidR="0061126B">
        <w:rPr>
          <w:sz w:val="28"/>
          <w:szCs w:val="28"/>
        </w:rPr>
        <w:t xml:space="preserve">; </w:t>
      </w:r>
      <w:proofErr w:type="spellStart"/>
      <w:r w:rsidR="0061126B">
        <w:rPr>
          <w:sz w:val="28"/>
          <w:szCs w:val="28"/>
        </w:rPr>
        <w:t>Даровских</w:t>
      </w:r>
      <w:proofErr w:type="spellEnd"/>
      <w:r w:rsidR="0061126B">
        <w:rPr>
          <w:sz w:val="28"/>
          <w:szCs w:val="28"/>
        </w:rPr>
        <w:t xml:space="preserve"> А.Г. (школа с. </w:t>
      </w:r>
      <w:proofErr w:type="spellStart"/>
      <w:r w:rsidR="0061126B">
        <w:rPr>
          <w:sz w:val="28"/>
          <w:szCs w:val="28"/>
        </w:rPr>
        <w:t>Истобенск</w:t>
      </w:r>
      <w:proofErr w:type="spellEnd"/>
      <w:r w:rsidR="0061126B">
        <w:rPr>
          <w:sz w:val="28"/>
          <w:szCs w:val="28"/>
        </w:rPr>
        <w:t xml:space="preserve">); </w:t>
      </w:r>
      <w:proofErr w:type="spellStart"/>
      <w:r w:rsidR="0061126B">
        <w:rPr>
          <w:sz w:val="28"/>
          <w:szCs w:val="28"/>
        </w:rPr>
        <w:t>Сычугова</w:t>
      </w:r>
      <w:proofErr w:type="spellEnd"/>
      <w:r w:rsidR="0061126B">
        <w:rPr>
          <w:sz w:val="28"/>
          <w:szCs w:val="28"/>
        </w:rPr>
        <w:t xml:space="preserve"> Л.В. (вечерняя школа </w:t>
      </w:r>
      <w:proofErr w:type="spellStart"/>
      <w:r w:rsidR="0061126B">
        <w:rPr>
          <w:sz w:val="28"/>
          <w:szCs w:val="28"/>
        </w:rPr>
        <w:t>пгт</w:t>
      </w:r>
      <w:proofErr w:type="spellEnd"/>
      <w:r w:rsidR="0061126B">
        <w:rPr>
          <w:sz w:val="28"/>
          <w:szCs w:val="28"/>
        </w:rPr>
        <w:t> Оричи); Рыболовлева Е.А. (школа с. Коршик)</w:t>
      </w:r>
      <w:r>
        <w:rPr>
          <w:sz w:val="28"/>
          <w:szCs w:val="28"/>
        </w:rPr>
        <w:t>.</w:t>
      </w:r>
    </w:p>
    <w:p w:rsidR="005D4BE6" w:rsidRDefault="005D4BE6" w:rsidP="005D4BE6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84695">
        <w:rPr>
          <w:sz w:val="28"/>
          <w:szCs w:val="28"/>
        </w:rPr>
        <w:t>се директора</w:t>
      </w:r>
      <w:r>
        <w:rPr>
          <w:sz w:val="28"/>
          <w:szCs w:val="28"/>
        </w:rPr>
        <w:t xml:space="preserve"> в соответствии с приказами «О предоставлении права использования электронной цифровой подписи» имели в проверяемом периоде право электронной подписи.</w:t>
      </w:r>
    </w:p>
    <w:p w:rsidR="005D4BE6" w:rsidRDefault="005D4BE6" w:rsidP="005D4BE6">
      <w:pPr>
        <w:pStyle w:val="ConsPlusNormal"/>
        <w:spacing w:line="360" w:lineRule="auto"/>
        <w:ind w:firstLine="540"/>
        <w:jc w:val="both"/>
      </w:pPr>
      <w:r>
        <w:rPr>
          <w:color w:val="000000"/>
        </w:rPr>
        <w:t xml:space="preserve">В соответствии с пунктом 3.3.7 Положения об администрации Оричевского района, утвержденного постановлением главы администрации от 31.10.2014 №41/4, </w:t>
      </w:r>
      <w:r>
        <w:t>администрация Оричевского района является органом местного самоуправления Оричевского района, уполномоченным на определение поставщиков (подрядчиков, исполнителей) при осуществлении закупок товаров, работ, услуг для обеспечения муниципальных нужд Оричевского района.</w:t>
      </w:r>
    </w:p>
    <w:p w:rsidR="005D4BE6" w:rsidRDefault="005D4BE6" w:rsidP="005D4BE6">
      <w:pPr>
        <w:pStyle w:val="ConsPlusNormal"/>
        <w:spacing w:line="360" w:lineRule="auto"/>
        <w:ind w:firstLine="709"/>
        <w:jc w:val="both"/>
      </w:pPr>
      <w:r>
        <w:lastRenderedPageBreak/>
        <w:t>Непосредственное исполнение полномочий по определению поставщиков (подрядчиков, исполнителей) обеспечивает структурное подразделение администрации района - отдел бухгалтерского учёта и закупок.</w:t>
      </w:r>
    </w:p>
    <w:p w:rsidR="005D4BE6" w:rsidRDefault="005D4BE6" w:rsidP="005D4BE6">
      <w:pPr>
        <w:pStyle w:val="ConsPlusNormal"/>
        <w:spacing w:line="360" w:lineRule="auto"/>
        <w:ind w:firstLine="709"/>
        <w:jc w:val="both"/>
      </w:pPr>
      <w:r>
        <w:t>Порядок взаимодействия уполномоченного органа и муниципальных заказчиков Оричевского района устанавливается администрацией района.</w:t>
      </w:r>
    </w:p>
    <w:p w:rsidR="005D4BE6" w:rsidRDefault="005D4BE6" w:rsidP="005D4BE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7028F">
        <w:rPr>
          <w:color w:val="000000"/>
          <w:sz w:val="28"/>
          <w:szCs w:val="28"/>
        </w:rPr>
        <w:t>Постановлением администрации Оричевског</w:t>
      </w:r>
      <w:r>
        <w:rPr>
          <w:color w:val="000000"/>
          <w:sz w:val="28"/>
          <w:szCs w:val="28"/>
        </w:rPr>
        <w:t>о района Кировской области от 11.01.2016</w:t>
      </w:r>
      <w:r w:rsidRPr="0087028F">
        <w:rPr>
          <w:color w:val="000000"/>
          <w:sz w:val="28"/>
          <w:szCs w:val="28"/>
        </w:rPr>
        <w:t xml:space="preserve"> «Об утверждении Положения об отделе </w:t>
      </w:r>
      <w:r>
        <w:rPr>
          <w:color w:val="000000"/>
          <w:sz w:val="28"/>
          <w:szCs w:val="28"/>
        </w:rPr>
        <w:t>бухгалтерского учёта и закупок</w:t>
      </w:r>
      <w:r w:rsidRPr="0087028F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>и Оричевского района» утверждено</w:t>
      </w:r>
      <w:r w:rsidRPr="0087028F">
        <w:rPr>
          <w:color w:val="000000"/>
          <w:sz w:val="28"/>
          <w:szCs w:val="28"/>
        </w:rPr>
        <w:t xml:space="preserve"> «Положение об отделе </w:t>
      </w:r>
      <w:r>
        <w:rPr>
          <w:color w:val="000000"/>
          <w:sz w:val="28"/>
          <w:szCs w:val="28"/>
        </w:rPr>
        <w:t>бухгалтерского учёта и закупок</w:t>
      </w:r>
      <w:r w:rsidRPr="0087028F">
        <w:rPr>
          <w:color w:val="000000"/>
          <w:sz w:val="28"/>
          <w:szCs w:val="28"/>
        </w:rPr>
        <w:t xml:space="preserve"> администрации Оричевского района»; </w:t>
      </w:r>
      <w:r>
        <w:rPr>
          <w:color w:val="000000"/>
          <w:sz w:val="28"/>
          <w:szCs w:val="28"/>
        </w:rPr>
        <w:t xml:space="preserve">постановление администрации Оричевского района от 15.09.2014 № 516 </w:t>
      </w:r>
      <w:r w:rsidRPr="0087028F">
        <w:rPr>
          <w:color w:val="000000"/>
          <w:sz w:val="28"/>
          <w:szCs w:val="28"/>
        </w:rPr>
        <w:t xml:space="preserve">«Порядок взаимодействия отдела </w:t>
      </w:r>
      <w:r>
        <w:rPr>
          <w:color w:val="000000"/>
          <w:sz w:val="28"/>
          <w:szCs w:val="28"/>
        </w:rPr>
        <w:t>бухгалтерского учёта и закупок</w:t>
      </w:r>
      <w:r w:rsidRPr="0087028F">
        <w:rPr>
          <w:color w:val="000000"/>
          <w:sz w:val="28"/>
          <w:szCs w:val="28"/>
        </w:rPr>
        <w:t xml:space="preserve"> администрации Оричевского района с муниципальными заказчиками и бюджетными учреждениями Оричевского района в сфере размещения заказов на поставку товаров, выполнение работ, оказание услуг для муниципальных нужд и нужд бюджетных учреждений Оричевского района».</w:t>
      </w:r>
    </w:p>
    <w:p w:rsidR="005D4BE6" w:rsidRDefault="005D4BE6" w:rsidP="005D4BE6">
      <w:pPr>
        <w:spacing w:line="360" w:lineRule="auto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размещения заказов администрации Оричевского района осуществляет функции по размещению заказов на поставки товаров, выполнение работ, оказание услуг для заказчиков, за исключением подписания муниципальных контрактов и гражданско-правовых договоров бюджетных учреждений на поставки товаров, выполнение работ, оказание услуг соответствующих заказчиков.</w:t>
      </w:r>
    </w:p>
    <w:p w:rsidR="005D4BE6" w:rsidRDefault="005D4BE6" w:rsidP="005D4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Проведена проверка завершённых (размещённых) заказов, муниципальные контракты по которым заключены. Всего проверено</w:t>
      </w:r>
      <w:r w:rsidR="0061126B">
        <w:rPr>
          <w:sz w:val="28"/>
          <w:szCs w:val="28"/>
        </w:rPr>
        <w:t xml:space="preserve"> документаций по 1 электронному аукциону</w:t>
      </w:r>
      <w:r>
        <w:rPr>
          <w:sz w:val="28"/>
          <w:szCs w:val="28"/>
        </w:rPr>
        <w:t xml:space="preserve"> </w:t>
      </w:r>
      <w:r w:rsidRPr="000238BE">
        <w:rPr>
          <w:sz w:val="28"/>
          <w:szCs w:val="28"/>
        </w:rPr>
        <w:t xml:space="preserve">на сумму </w:t>
      </w:r>
      <w:r w:rsidR="000238BE" w:rsidRPr="000238BE">
        <w:rPr>
          <w:sz w:val="28"/>
          <w:szCs w:val="28"/>
        </w:rPr>
        <w:t>355297,74</w:t>
      </w:r>
      <w:r w:rsidRPr="000238BE">
        <w:rPr>
          <w:sz w:val="28"/>
          <w:szCs w:val="28"/>
        </w:rPr>
        <w:t xml:space="preserve"> рублей: «</w:t>
      </w:r>
      <w:r w:rsidR="000238BE" w:rsidRPr="000238BE">
        <w:rPr>
          <w:sz w:val="28"/>
          <w:szCs w:val="28"/>
        </w:rPr>
        <w:t>Выполнение работ по огнезащите чердачных деревянных конструкций</w:t>
      </w:r>
      <w:r w:rsidRPr="000238BE">
        <w:rPr>
          <w:sz w:val="28"/>
          <w:szCs w:val="28"/>
        </w:rPr>
        <w:t>».</w:t>
      </w:r>
    </w:p>
    <w:p w:rsidR="005D4BE6" w:rsidRDefault="005D4BE6" w:rsidP="005D4BE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Деятельность комиссии.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администрации Оричевского района № 515 от 15.09.2014 (с изм. 05.11.2014 № 603) «О Единой комиссии по осуществлению закупок товаров, работ, услуг для обеспечения </w:t>
      </w:r>
      <w:r>
        <w:rPr>
          <w:sz w:val="28"/>
          <w:szCs w:val="28"/>
        </w:rPr>
        <w:lastRenderedPageBreak/>
        <w:t>муниципальных нужд муниципальных заказчиков Оричевского района» утвержден состав Единой ко</w:t>
      </w:r>
      <w:r w:rsidR="000238BE">
        <w:rPr>
          <w:sz w:val="28"/>
          <w:szCs w:val="28"/>
        </w:rPr>
        <w:t>миссии в количестве 5 человек, 2 из которых прошли</w:t>
      </w:r>
      <w:r>
        <w:rPr>
          <w:sz w:val="28"/>
          <w:szCs w:val="28"/>
        </w:rPr>
        <w:t xml:space="preserve"> профессиональную подготовку в сфере закупок, что </w:t>
      </w:r>
      <w:r w:rsidR="000238BE">
        <w:rPr>
          <w:sz w:val="28"/>
          <w:szCs w:val="28"/>
        </w:rPr>
        <w:t>соответствует</w:t>
      </w:r>
      <w:r>
        <w:rPr>
          <w:sz w:val="28"/>
          <w:szCs w:val="28"/>
        </w:rPr>
        <w:t xml:space="preserve"> ст. 39 и ст. 9 Закона № 44-ФЗ.</w:t>
      </w:r>
      <w:proofErr w:type="gramEnd"/>
    </w:p>
    <w:p w:rsidR="005D4BE6" w:rsidRPr="005B4188" w:rsidRDefault="005D4BE6" w:rsidP="005D4BE6">
      <w:pPr>
        <w:pStyle w:val="Default"/>
        <w:spacing w:line="360" w:lineRule="auto"/>
        <w:ind w:firstLine="567"/>
        <w:jc w:val="both"/>
        <w:rPr>
          <w:i/>
          <w:color w:val="auto"/>
          <w:sz w:val="28"/>
          <w:szCs w:val="28"/>
        </w:rPr>
      </w:pPr>
      <w:r w:rsidRPr="005B4188">
        <w:rPr>
          <w:bCs/>
          <w:i/>
          <w:color w:val="auto"/>
          <w:sz w:val="28"/>
          <w:szCs w:val="28"/>
        </w:rPr>
        <w:t>Соглашения сторон, определяющие права, обязанности и ответственность заказчиков при проведении совместных аукционов.</w:t>
      </w:r>
    </w:p>
    <w:p w:rsidR="005D4BE6" w:rsidRPr="00C24AF4" w:rsidRDefault="005D4BE6" w:rsidP="005D4B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24AF4">
        <w:rPr>
          <w:color w:val="auto"/>
          <w:sz w:val="28"/>
          <w:szCs w:val="28"/>
        </w:rPr>
        <w:t xml:space="preserve">Согласно части 1 статьи 25 Закона о контрактной системе по </w:t>
      </w:r>
      <w:r>
        <w:rPr>
          <w:color w:val="auto"/>
          <w:sz w:val="28"/>
          <w:szCs w:val="28"/>
        </w:rPr>
        <w:t>проведенному</w:t>
      </w:r>
      <w:r w:rsidRPr="00C24AF4">
        <w:rPr>
          <w:color w:val="auto"/>
          <w:sz w:val="28"/>
          <w:szCs w:val="28"/>
        </w:rPr>
        <w:t xml:space="preserve"> в</w:t>
      </w:r>
      <w:r w:rsidR="000238BE">
        <w:rPr>
          <w:color w:val="auto"/>
          <w:sz w:val="28"/>
          <w:szCs w:val="28"/>
        </w:rPr>
        <w:t xml:space="preserve"> 2015</w:t>
      </w:r>
      <w:r w:rsidRPr="00C24AF4">
        <w:rPr>
          <w:color w:val="auto"/>
          <w:sz w:val="28"/>
          <w:szCs w:val="28"/>
        </w:rPr>
        <w:t xml:space="preserve"> году </w:t>
      </w:r>
      <w:r>
        <w:rPr>
          <w:color w:val="auto"/>
          <w:sz w:val="28"/>
          <w:szCs w:val="28"/>
        </w:rPr>
        <w:t>совместному</w:t>
      </w:r>
      <w:r w:rsidRPr="00C24A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аукциону</w:t>
      </w:r>
      <w:r w:rsidRPr="00C24A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заключено</w:t>
      </w:r>
      <w:r w:rsidRPr="00C24AF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соглашение</w:t>
      </w:r>
      <w:r w:rsidRPr="00C24AF4">
        <w:rPr>
          <w:color w:val="auto"/>
          <w:sz w:val="28"/>
          <w:szCs w:val="28"/>
        </w:rPr>
        <w:t xml:space="preserve"> сторон, </w:t>
      </w:r>
      <w:r>
        <w:rPr>
          <w:color w:val="auto"/>
          <w:sz w:val="28"/>
          <w:szCs w:val="28"/>
        </w:rPr>
        <w:t>определяющее</w:t>
      </w:r>
      <w:r w:rsidRPr="00C24AF4">
        <w:rPr>
          <w:color w:val="auto"/>
          <w:sz w:val="28"/>
          <w:szCs w:val="28"/>
        </w:rPr>
        <w:t xml:space="preserve"> права, обязанности и ответственность заказчиков при их проведении.</w:t>
      </w:r>
    </w:p>
    <w:p w:rsidR="005D4BE6" w:rsidRPr="00C24AF4" w:rsidRDefault="005D4BE6" w:rsidP="005D4B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24AF4">
        <w:rPr>
          <w:color w:val="auto"/>
          <w:sz w:val="28"/>
          <w:szCs w:val="28"/>
        </w:rPr>
        <w:t xml:space="preserve">Функции организатора совместных торгов, в соответствии с представленными Соглашениями, переданы </w:t>
      </w:r>
      <w:r>
        <w:rPr>
          <w:color w:val="auto"/>
          <w:sz w:val="28"/>
          <w:szCs w:val="28"/>
        </w:rPr>
        <w:t>администрации Оричевского района Кировской области</w:t>
      </w:r>
      <w:r w:rsidRPr="00C24AF4">
        <w:rPr>
          <w:color w:val="auto"/>
          <w:sz w:val="28"/>
          <w:szCs w:val="28"/>
        </w:rPr>
        <w:t>.</w:t>
      </w:r>
    </w:p>
    <w:p w:rsidR="005D4BE6" w:rsidRPr="00C24AF4" w:rsidRDefault="005D4BE6" w:rsidP="005D4B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Установлено следующее</w:t>
      </w:r>
      <w:r w:rsidRPr="00C24AF4">
        <w:rPr>
          <w:color w:val="auto"/>
          <w:sz w:val="28"/>
          <w:szCs w:val="28"/>
        </w:rPr>
        <w:t>:</w:t>
      </w:r>
    </w:p>
    <w:p w:rsidR="005D4BE6" w:rsidRPr="00C24AF4" w:rsidRDefault="005D4BE6" w:rsidP="005D4B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24AF4">
        <w:rPr>
          <w:color w:val="auto"/>
          <w:sz w:val="28"/>
          <w:szCs w:val="28"/>
        </w:rPr>
        <w:t xml:space="preserve">1. В </w:t>
      </w:r>
      <w:r>
        <w:rPr>
          <w:color w:val="auto"/>
          <w:sz w:val="28"/>
          <w:szCs w:val="28"/>
        </w:rPr>
        <w:t>соответствии</w:t>
      </w:r>
      <w:r w:rsidRPr="00C24AF4">
        <w:rPr>
          <w:color w:val="auto"/>
          <w:sz w:val="28"/>
          <w:szCs w:val="28"/>
        </w:rPr>
        <w:t xml:space="preserve"> пункта 3 части 2 статьи 25 Закона о контрактной системе в Соглашении </w:t>
      </w:r>
      <w:r>
        <w:rPr>
          <w:color w:val="auto"/>
          <w:sz w:val="28"/>
          <w:szCs w:val="28"/>
        </w:rPr>
        <w:t>имеются</w:t>
      </w:r>
      <w:r w:rsidRPr="00C24AF4">
        <w:rPr>
          <w:color w:val="auto"/>
          <w:sz w:val="28"/>
          <w:szCs w:val="28"/>
        </w:rPr>
        <w:t xml:space="preserve"> начальные (максимальные) цены контрактов каждого заказчика и обоснование таких цен соответствующим заказчиком</w:t>
      </w:r>
      <w:r>
        <w:rPr>
          <w:color w:val="auto"/>
          <w:sz w:val="28"/>
          <w:szCs w:val="28"/>
        </w:rPr>
        <w:t xml:space="preserve">. </w:t>
      </w:r>
      <w:r w:rsidRPr="00C24AF4">
        <w:rPr>
          <w:color w:val="auto"/>
          <w:sz w:val="28"/>
          <w:szCs w:val="28"/>
        </w:rPr>
        <w:t>НМЦК</w:t>
      </w:r>
      <w:r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рассчитана</w:t>
      </w:r>
      <w:proofErr w:type="gramEnd"/>
      <w:r w:rsidRPr="00C24AF4">
        <w:rPr>
          <w:color w:val="auto"/>
          <w:sz w:val="28"/>
          <w:szCs w:val="28"/>
        </w:rPr>
        <w:t xml:space="preserve"> каждым заказчиком самостоятельно до заключения соглашения о проведении совместного аукциона.</w:t>
      </w:r>
      <w:r>
        <w:rPr>
          <w:color w:val="auto"/>
          <w:sz w:val="28"/>
          <w:szCs w:val="28"/>
        </w:rPr>
        <w:t xml:space="preserve"> Также</w:t>
      </w:r>
      <w:r w:rsidRPr="00C24AF4">
        <w:rPr>
          <w:color w:val="auto"/>
          <w:sz w:val="28"/>
          <w:szCs w:val="28"/>
        </w:rPr>
        <w:t xml:space="preserve"> имеется общее обоснование начальной (максимальной) цен общей суммы контрактов.</w:t>
      </w:r>
    </w:p>
    <w:p w:rsidR="005D4BE6" w:rsidRPr="00C24AF4" w:rsidRDefault="005D4BE6" w:rsidP="005D4B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24AF4">
        <w:rPr>
          <w:color w:val="auto"/>
          <w:sz w:val="28"/>
          <w:szCs w:val="28"/>
        </w:rPr>
        <w:t xml:space="preserve">2. В </w:t>
      </w:r>
      <w:r>
        <w:rPr>
          <w:color w:val="auto"/>
          <w:sz w:val="28"/>
          <w:szCs w:val="28"/>
        </w:rPr>
        <w:t xml:space="preserve">соответствии </w:t>
      </w:r>
      <w:r w:rsidRPr="00C24AF4">
        <w:rPr>
          <w:color w:val="auto"/>
          <w:sz w:val="28"/>
          <w:szCs w:val="28"/>
        </w:rPr>
        <w:t xml:space="preserve">пункта 6 части 2 статьи 25 Закона о контрактной системе в Соглашении </w:t>
      </w:r>
      <w:r>
        <w:rPr>
          <w:color w:val="auto"/>
          <w:sz w:val="28"/>
          <w:szCs w:val="28"/>
        </w:rPr>
        <w:t>прописан пункт о</w:t>
      </w:r>
      <w:r w:rsidRPr="00C24AF4">
        <w:rPr>
          <w:color w:val="auto"/>
          <w:sz w:val="28"/>
          <w:szCs w:val="28"/>
        </w:rPr>
        <w:t xml:space="preserve"> срок</w:t>
      </w:r>
      <w:r>
        <w:rPr>
          <w:color w:val="auto"/>
          <w:sz w:val="28"/>
          <w:szCs w:val="28"/>
        </w:rPr>
        <w:t>е</w:t>
      </w:r>
      <w:r w:rsidRPr="00C24AF4">
        <w:rPr>
          <w:color w:val="auto"/>
          <w:sz w:val="28"/>
          <w:szCs w:val="28"/>
        </w:rPr>
        <w:t xml:space="preserve"> формирования комиссии по осуществлению закупок, регламент работы такой комиссии.</w:t>
      </w:r>
    </w:p>
    <w:p w:rsidR="005D4BE6" w:rsidRPr="005B4188" w:rsidRDefault="005D4BE6" w:rsidP="005D4BE6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FF0000"/>
          <w:sz w:val="28"/>
          <w:szCs w:val="28"/>
        </w:rPr>
      </w:pPr>
      <w:proofErr w:type="gramStart"/>
      <w:r w:rsidRPr="00615B57">
        <w:rPr>
          <w:color w:val="FF0000"/>
          <w:sz w:val="28"/>
          <w:szCs w:val="28"/>
        </w:rPr>
        <w:t xml:space="preserve">В целях проведения электронного аукциона на </w:t>
      </w:r>
      <w:r w:rsidR="00373149">
        <w:rPr>
          <w:color w:val="FF0000"/>
          <w:sz w:val="28"/>
          <w:szCs w:val="28"/>
        </w:rPr>
        <w:t xml:space="preserve">выполнение работ по </w:t>
      </w:r>
      <w:r w:rsidR="000238BE">
        <w:rPr>
          <w:color w:val="FF0000"/>
          <w:sz w:val="28"/>
          <w:szCs w:val="28"/>
        </w:rPr>
        <w:t>огнезащите чердачных деревянных конструкций</w:t>
      </w:r>
      <w:r w:rsidRPr="00615B57">
        <w:rPr>
          <w:color w:val="FF0000"/>
          <w:sz w:val="28"/>
          <w:szCs w:val="28"/>
        </w:rPr>
        <w:t xml:space="preserve"> для муниципальных </w:t>
      </w:r>
      <w:r w:rsidR="00373149">
        <w:rPr>
          <w:color w:val="FF0000"/>
          <w:sz w:val="28"/>
          <w:szCs w:val="28"/>
        </w:rPr>
        <w:t>казённых обще</w:t>
      </w:r>
      <w:r w:rsidRPr="00615B57">
        <w:rPr>
          <w:color w:val="FF0000"/>
          <w:sz w:val="28"/>
          <w:szCs w:val="28"/>
        </w:rPr>
        <w:t xml:space="preserve">образовательных учреждений муниципального образования </w:t>
      </w:r>
      <w:r>
        <w:rPr>
          <w:color w:val="FF0000"/>
          <w:sz w:val="28"/>
          <w:szCs w:val="28"/>
        </w:rPr>
        <w:t xml:space="preserve">Оричевский муниципальный район Кировской области на основании ст. 25 Закона о контрактной системе в </w:t>
      </w:r>
      <w:r>
        <w:rPr>
          <w:color w:val="FF0000"/>
          <w:sz w:val="28"/>
          <w:szCs w:val="28"/>
          <w:lang w:val="en-US"/>
        </w:rPr>
        <w:t>I</w:t>
      </w:r>
      <w:r w:rsidR="000238BE">
        <w:rPr>
          <w:color w:val="FF0000"/>
          <w:sz w:val="28"/>
          <w:szCs w:val="28"/>
          <w:lang w:val="en-US"/>
        </w:rPr>
        <w:t>II</w:t>
      </w:r>
      <w:r w:rsidR="000238BE">
        <w:rPr>
          <w:color w:val="FF0000"/>
          <w:sz w:val="28"/>
          <w:szCs w:val="28"/>
        </w:rPr>
        <w:t xml:space="preserve"> квартале 2015</w:t>
      </w:r>
      <w:r>
        <w:rPr>
          <w:color w:val="FF0000"/>
          <w:sz w:val="28"/>
          <w:szCs w:val="28"/>
        </w:rPr>
        <w:t xml:space="preserve"> года заключено соглашение</w:t>
      </w:r>
      <w:r w:rsidRPr="00615B57">
        <w:rPr>
          <w:color w:val="FF0000"/>
          <w:sz w:val="28"/>
          <w:szCs w:val="28"/>
        </w:rPr>
        <w:t xml:space="preserve"> о  проведении совместного </w:t>
      </w:r>
      <w:r>
        <w:rPr>
          <w:color w:val="FF0000"/>
          <w:sz w:val="28"/>
          <w:szCs w:val="28"/>
        </w:rPr>
        <w:t>аукциона</w:t>
      </w:r>
      <w:r w:rsidRPr="00615B57">
        <w:rPr>
          <w:color w:val="FF0000"/>
          <w:sz w:val="28"/>
          <w:szCs w:val="28"/>
        </w:rPr>
        <w:t xml:space="preserve"> для нужд заказчиков муниципального образования</w:t>
      </w:r>
      <w:r w:rsidR="000238BE">
        <w:rPr>
          <w:color w:val="FF0000"/>
          <w:sz w:val="28"/>
          <w:szCs w:val="28"/>
        </w:rPr>
        <w:t xml:space="preserve"> 13.07.2015</w:t>
      </w:r>
      <w:r w:rsidR="006A04F9">
        <w:rPr>
          <w:color w:val="FF0000"/>
          <w:sz w:val="28"/>
          <w:szCs w:val="28"/>
        </w:rPr>
        <w:t xml:space="preserve"> б/н</w:t>
      </w:r>
      <w:r w:rsidRPr="00615B57">
        <w:rPr>
          <w:color w:val="FF0000"/>
          <w:sz w:val="28"/>
          <w:szCs w:val="28"/>
        </w:rPr>
        <w:t xml:space="preserve">, согласно которому </w:t>
      </w:r>
      <w:r>
        <w:rPr>
          <w:color w:val="FF0000"/>
          <w:sz w:val="28"/>
          <w:szCs w:val="28"/>
        </w:rPr>
        <w:t>муниципальные</w:t>
      </w:r>
      <w:r w:rsidRPr="00615B57">
        <w:rPr>
          <w:color w:val="FF0000"/>
          <w:sz w:val="28"/>
          <w:szCs w:val="28"/>
        </w:rPr>
        <w:t xml:space="preserve"> </w:t>
      </w:r>
      <w:r w:rsidR="00373149">
        <w:rPr>
          <w:color w:val="FF0000"/>
          <w:sz w:val="28"/>
          <w:szCs w:val="28"/>
        </w:rPr>
        <w:t>казённые</w:t>
      </w:r>
      <w:r>
        <w:rPr>
          <w:color w:val="FF0000"/>
          <w:sz w:val="28"/>
          <w:szCs w:val="28"/>
        </w:rPr>
        <w:t xml:space="preserve"> </w:t>
      </w:r>
      <w:r w:rsidR="00373149">
        <w:rPr>
          <w:color w:val="FF0000"/>
          <w:sz w:val="28"/>
          <w:szCs w:val="28"/>
        </w:rPr>
        <w:lastRenderedPageBreak/>
        <w:t>обще</w:t>
      </w:r>
      <w:r>
        <w:rPr>
          <w:color w:val="FF0000"/>
          <w:sz w:val="28"/>
          <w:szCs w:val="28"/>
        </w:rPr>
        <w:t>образовательные учреждения</w:t>
      </w:r>
      <w:r w:rsidRPr="00615B57">
        <w:rPr>
          <w:color w:val="FF0000"/>
          <w:sz w:val="28"/>
          <w:szCs w:val="28"/>
        </w:rPr>
        <w:t xml:space="preserve"> передал</w:t>
      </w:r>
      <w:r>
        <w:rPr>
          <w:color w:val="FF0000"/>
          <w:sz w:val="28"/>
          <w:szCs w:val="28"/>
        </w:rPr>
        <w:t>и</w:t>
      </w:r>
      <w:r w:rsidRPr="00615B57">
        <w:rPr>
          <w:color w:val="FF0000"/>
          <w:sz w:val="28"/>
          <w:szCs w:val="28"/>
        </w:rPr>
        <w:t xml:space="preserve"> организатору</w:t>
      </w:r>
      <w:proofErr w:type="gramEnd"/>
      <w:r w:rsidRPr="00615B57">
        <w:rPr>
          <w:color w:val="FF0000"/>
          <w:sz w:val="28"/>
          <w:szCs w:val="28"/>
        </w:rPr>
        <w:t xml:space="preserve"> совместного </w:t>
      </w:r>
      <w:r>
        <w:rPr>
          <w:color w:val="FF0000"/>
          <w:sz w:val="28"/>
          <w:szCs w:val="28"/>
        </w:rPr>
        <w:t>аукциона администрации Оричевского района Кировской области</w:t>
      </w:r>
      <w:r w:rsidRPr="00615B57">
        <w:rPr>
          <w:color w:val="FF0000"/>
          <w:sz w:val="28"/>
          <w:szCs w:val="28"/>
        </w:rPr>
        <w:t xml:space="preserve"> (Уполномоченный орган), в лице </w:t>
      </w:r>
      <w:r w:rsidR="000238BE">
        <w:rPr>
          <w:color w:val="FF0000"/>
          <w:sz w:val="28"/>
          <w:szCs w:val="28"/>
        </w:rPr>
        <w:t xml:space="preserve">исполняющего </w:t>
      </w:r>
      <w:proofErr w:type="gramStart"/>
      <w:r w:rsidR="000238BE">
        <w:rPr>
          <w:color w:val="FF0000"/>
          <w:sz w:val="28"/>
          <w:szCs w:val="28"/>
        </w:rPr>
        <w:t>обязанности г</w:t>
      </w:r>
      <w:r>
        <w:rPr>
          <w:color w:val="FF0000"/>
          <w:sz w:val="28"/>
          <w:szCs w:val="28"/>
        </w:rPr>
        <w:t xml:space="preserve">лавы </w:t>
      </w:r>
      <w:r w:rsidR="000238BE">
        <w:rPr>
          <w:color w:val="FF0000"/>
          <w:sz w:val="28"/>
          <w:szCs w:val="28"/>
        </w:rPr>
        <w:t xml:space="preserve">администрации </w:t>
      </w:r>
      <w:r w:rsidR="001654F2">
        <w:rPr>
          <w:color w:val="FF0000"/>
          <w:sz w:val="28"/>
          <w:szCs w:val="28"/>
        </w:rPr>
        <w:t>района</w:t>
      </w:r>
      <w:r>
        <w:rPr>
          <w:color w:val="FF0000"/>
          <w:sz w:val="28"/>
          <w:szCs w:val="28"/>
        </w:rPr>
        <w:t xml:space="preserve"> </w:t>
      </w:r>
      <w:r w:rsidR="000238BE">
        <w:rPr>
          <w:color w:val="FF0000"/>
          <w:sz w:val="28"/>
          <w:szCs w:val="28"/>
        </w:rPr>
        <w:t>Красновой Марины</w:t>
      </w:r>
      <w:proofErr w:type="gramEnd"/>
      <w:r w:rsidR="000238BE">
        <w:rPr>
          <w:color w:val="FF0000"/>
          <w:sz w:val="28"/>
          <w:szCs w:val="28"/>
        </w:rPr>
        <w:t xml:space="preserve"> Александровны</w:t>
      </w:r>
      <w:r w:rsidRPr="00615B57">
        <w:rPr>
          <w:color w:val="FF0000"/>
          <w:sz w:val="28"/>
          <w:szCs w:val="28"/>
        </w:rPr>
        <w:t xml:space="preserve"> (далее – Организатор совместного аукциона) часть своих полномочий по организ</w:t>
      </w:r>
      <w:r w:rsidR="000238BE">
        <w:rPr>
          <w:color w:val="FF0000"/>
          <w:sz w:val="28"/>
          <w:szCs w:val="28"/>
        </w:rPr>
        <w:t>ации и </w:t>
      </w:r>
      <w:r w:rsidRPr="005B4188">
        <w:rPr>
          <w:sz w:val="28"/>
          <w:szCs w:val="28"/>
        </w:rPr>
        <w:t>проведению совместного аукциона</w:t>
      </w:r>
      <w:r w:rsidRPr="00615B57">
        <w:rPr>
          <w:color w:val="FF0000"/>
          <w:sz w:val="28"/>
          <w:szCs w:val="28"/>
        </w:rPr>
        <w:t>.</w:t>
      </w:r>
      <w:r w:rsidRPr="009A699C">
        <w:rPr>
          <w:rStyle w:val="apple-converted-space"/>
          <w:color w:val="555555"/>
          <w:sz w:val="28"/>
          <w:szCs w:val="28"/>
        </w:rPr>
        <w:t> </w:t>
      </w:r>
      <w:r w:rsidRPr="009A699C">
        <w:rPr>
          <w:color w:val="555555"/>
          <w:sz w:val="28"/>
          <w:szCs w:val="28"/>
        </w:rPr>
        <w:br/>
        <w:t xml:space="preserve">        </w:t>
      </w:r>
      <w:r w:rsidRPr="00615B57">
        <w:rPr>
          <w:color w:val="FF0000"/>
          <w:sz w:val="28"/>
          <w:szCs w:val="28"/>
        </w:rPr>
        <w:t xml:space="preserve">Организатором совместного аукциона размещено извещение о </w:t>
      </w:r>
      <w:proofErr w:type="spellStart"/>
      <w:proofErr w:type="gramStart"/>
      <w:r w:rsidRPr="00615B57">
        <w:rPr>
          <w:color w:val="FF0000"/>
          <w:sz w:val="28"/>
          <w:szCs w:val="28"/>
        </w:rPr>
        <w:t>проведе-нии</w:t>
      </w:r>
      <w:proofErr w:type="spellEnd"/>
      <w:proofErr w:type="gramEnd"/>
      <w:r w:rsidRPr="00615B57">
        <w:rPr>
          <w:color w:val="FF0000"/>
          <w:sz w:val="28"/>
          <w:szCs w:val="28"/>
        </w:rPr>
        <w:t xml:space="preserve"> электронного аукциона на Официальном сайте – </w:t>
      </w:r>
      <w:r w:rsidR="000238BE">
        <w:rPr>
          <w:color w:val="FF0000"/>
          <w:sz w:val="28"/>
          <w:szCs w:val="28"/>
        </w:rPr>
        <w:t>2</w:t>
      </w:r>
      <w:r w:rsidR="001654F2">
        <w:rPr>
          <w:color w:val="FF0000"/>
          <w:sz w:val="28"/>
          <w:szCs w:val="28"/>
        </w:rPr>
        <w:t>7</w:t>
      </w:r>
      <w:r w:rsidRPr="00615B57">
        <w:rPr>
          <w:color w:val="FF0000"/>
          <w:sz w:val="28"/>
          <w:szCs w:val="28"/>
        </w:rPr>
        <w:t xml:space="preserve"> </w:t>
      </w:r>
      <w:r w:rsidR="000238BE">
        <w:rPr>
          <w:color w:val="FF0000"/>
          <w:sz w:val="28"/>
          <w:szCs w:val="28"/>
        </w:rPr>
        <w:t>июля 2015</w:t>
      </w:r>
      <w:r w:rsidRPr="00615B57">
        <w:rPr>
          <w:color w:val="FF0000"/>
          <w:sz w:val="28"/>
          <w:szCs w:val="28"/>
        </w:rPr>
        <w:t xml:space="preserve"> года.   </w:t>
      </w:r>
      <w:r w:rsidRPr="009A699C">
        <w:rPr>
          <w:color w:val="555555"/>
          <w:sz w:val="28"/>
          <w:szCs w:val="28"/>
        </w:rPr>
        <w:br/>
        <w:t>         </w:t>
      </w:r>
      <w:proofErr w:type="gramStart"/>
      <w:r>
        <w:rPr>
          <w:sz w:val="28"/>
          <w:szCs w:val="28"/>
        </w:rPr>
        <w:t xml:space="preserve">В соответствии со ст. 22 Закона № 44-ФЗ в документации установлена </w:t>
      </w:r>
      <w:r>
        <w:rPr>
          <w:color w:val="FF0000"/>
          <w:sz w:val="28"/>
          <w:szCs w:val="28"/>
        </w:rPr>
        <w:t>н</w:t>
      </w:r>
      <w:r w:rsidRPr="00615B57">
        <w:rPr>
          <w:color w:val="FF0000"/>
          <w:sz w:val="28"/>
          <w:szCs w:val="28"/>
        </w:rPr>
        <w:t xml:space="preserve">ачальная (максимальная) цена контракта – </w:t>
      </w:r>
      <w:r w:rsidR="000238BE">
        <w:rPr>
          <w:color w:val="FF0000"/>
          <w:sz w:val="28"/>
          <w:szCs w:val="28"/>
        </w:rPr>
        <w:t>355</w:t>
      </w:r>
      <w:r w:rsidR="003B1D1F">
        <w:rPr>
          <w:color w:val="FF0000"/>
          <w:sz w:val="28"/>
          <w:szCs w:val="28"/>
        </w:rPr>
        <w:t xml:space="preserve"> </w:t>
      </w:r>
      <w:r w:rsidR="000238BE">
        <w:rPr>
          <w:color w:val="FF0000"/>
          <w:sz w:val="28"/>
          <w:szCs w:val="28"/>
        </w:rPr>
        <w:t>297,74</w:t>
      </w:r>
      <w:r w:rsidRPr="00615B57">
        <w:rPr>
          <w:color w:val="FF0000"/>
          <w:sz w:val="28"/>
          <w:szCs w:val="28"/>
        </w:rPr>
        <w:t xml:space="preserve"> рублей, в том числе </w:t>
      </w:r>
      <w:r w:rsidR="000238BE">
        <w:rPr>
          <w:color w:val="FF0000"/>
          <w:sz w:val="28"/>
          <w:szCs w:val="28"/>
        </w:rPr>
        <w:t xml:space="preserve">вечерняя школа </w:t>
      </w:r>
      <w:proofErr w:type="spellStart"/>
      <w:r w:rsidR="000238BE">
        <w:rPr>
          <w:color w:val="FF0000"/>
          <w:sz w:val="28"/>
          <w:szCs w:val="28"/>
        </w:rPr>
        <w:t>пгт</w:t>
      </w:r>
      <w:proofErr w:type="spellEnd"/>
      <w:r w:rsidR="000238BE">
        <w:rPr>
          <w:color w:val="FF0000"/>
          <w:sz w:val="28"/>
          <w:szCs w:val="28"/>
        </w:rPr>
        <w:t xml:space="preserve"> Оричи</w:t>
      </w:r>
      <w:r w:rsidRPr="00615B57">
        <w:rPr>
          <w:color w:val="FF0000"/>
          <w:sz w:val="28"/>
          <w:szCs w:val="28"/>
        </w:rPr>
        <w:t xml:space="preserve"> – </w:t>
      </w:r>
      <w:r w:rsidR="000238BE">
        <w:rPr>
          <w:color w:val="FF0000"/>
          <w:sz w:val="28"/>
          <w:szCs w:val="28"/>
        </w:rPr>
        <w:t>13</w:t>
      </w:r>
      <w:r w:rsidR="003B1D1F">
        <w:rPr>
          <w:color w:val="FF0000"/>
          <w:sz w:val="28"/>
          <w:szCs w:val="28"/>
        </w:rPr>
        <w:t xml:space="preserve"> </w:t>
      </w:r>
      <w:r w:rsidR="000238BE">
        <w:rPr>
          <w:color w:val="FF0000"/>
          <w:sz w:val="28"/>
          <w:szCs w:val="28"/>
        </w:rPr>
        <w:t>333,33</w:t>
      </w:r>
      <w:r>
        <w:rPr>
          <w:color w:val="FF0000"/>
          <w:sz w:val="28"/>
          <w:szCs w:val="28"/>
        </w:rPr>
        <w:t xml:space="preserve"> рублей; </w:t>
      </w:r>
      <w:r w:rsidR="000238BE">
        <w:rPr>
          <w:color w:val="FF0000"/>
          <w:sz w:val="28"/>
          <w:szCs w:val="28"/>
        </w:rPr>
        <w:t xml:space="preserve">школа с. </w:t>
      </w:r>
      <w:proofErr w:type="spellStart"/>
      <w:r w:rsidR="000238BE">
        <w:rPr>
          <w:color w:val="FF0000"/>
          <w:sz w:val="28"/>
          <w:szCs w:val="28"/>
        </w:rPr>
        <w:t>Истобенск</w:t>
      </w:r>
      <w:proofErr w:type="spellEnd"/>
      <w:r>
        <w:rPr>
          <w:color w:val="FF0000"/>
          <w:sz w:val="28"/>
          <w:szCs w:val="28"/>
        </w:rPr>
        <w:t xml:space="preserve"> </w:t>
      </w:r>
      <w:r w:rsidR="000238BE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="000238BE">
        <w:rPr>
          <w:color w:val="FF0000"/>
          <w:sz w:val="28"/>
          <w:szCs w:val="28"/>
        </w:rPr>
        <w:t>26133,33</w:t>
      </w:r>
      <w:r>
        <w:rPr>
          <w:color w:val="FF0000"/>
          <w:sz w:val="28"/>
          <w:szCs w:val="28"/>
        </w:rPr>
        <w:t xml:space="preserve">; </w:t>
      </w:r>
      <w:r w:rsidR="000238BE">
        <w:rPr>
          <w:color w:val="FF0000"/>
          <w:sz w:val="28"/>
          <w:szCs w:val="28"/>
        </w:rPr>
        <w:t xml:space="preserve">школа с. Коршик </w:t>
      </w:r>
      <w:r>
        <w:rPr>
          <w:color w:val="FF0000"/>
          <w:sz w:val="28"/>
          <w:szCs w:val="28"/>
        </w:rPr>
        <w:t xml:space="preserve"> – </w:t>
      </w:r>
      <w:r w:rsidR="000238BE">
        <w:rPr>
          <w:color w:val="FF0000"/>
          <w:sz w:val="28"/>
          <w:szCs w:val="28"/>
        </w:rPr>
        <w:t>33</w:t>
      </w:r>
      <w:r w:rsidR="003B1D1F">
        <w:rPr>
          <w:color w:val="FF0000"/>
          <w:sz w:val="28"/>
          <w:szCs w:val="28"/>
        </w:rPr>
        <w:t xml:space="preserve"> </w:t>
      </w:r>
      <w:r w:rsidR="000238BE">
        <w:rPr>
          <w:color w:val="FF0000"/>
          <w:sz w:val="28"/>
          <w:szCs w:val="28"/>
        </w:rPr>
        <w:t>520,00</w:t>
      </w:r>
      <w:r>
        <w:rPr>
          <w:color w:val="FF0000"/>
          <w:sz w:val="28"/>
          <w:szCs w:val="28"/>
        </w:rPr>
        <w:t>;</w:t>
      </w:r>
      <w:r w:rsidR="000238BE">
        <w:rPr>
          <w:color w:val="FF0000"/>
          <w:sz w:val="28"/>
          <w:szCs w:val="28"/>
        </w:rPr>
        <w:t xml:space="preserve"> школа п. Юбилейный </w:t>
      </w:r>
      <w:r>
        <w:rPr>
          <w:color w:val="FF0000"/>
          <w:sz w:val="28"/>
          <w:szCs w:val="28"/>
        </w:rPr>
        <w:t xml:space="preserve"> – </w:t>
      </w:r>
      <w:r w:rsidR="003B1D1F">
        <w:rPr>
          <w:color w:val="FF0000"/>
          <w:sz w:val="28"/>
          <w:szCs w:val="28"/>
        </w:rPr>
        <w:t>36 906,67</w:t>
      </w:r>
      <w:r>
        <w:rPr>
          <w:color w:val="FF0000"/>
          <w:sz w:val="28"/>
          <w:szCs w:val="28"/>
        </w:rPr>
        <w:t>;</w:t>
      </w:r>
      <w:r w:rsidR="003B1D1F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 xml:space="preserve"> </w:t>
      </w:r>
      <w:r w:rsidR="003B1D1F">
        <w:rPr>
          <w:color w:val="FF0000"/>
          <w:sz w:val="28"/>
          <w:szCs w:val="28"/>
        </w:rPr>
        <w:t xml:space="preserve">начальная школа </w:t>
      </w:r>
      <w:proofErr w:type="spellStart"/>
      <w:r w:rsidR="003B1D1F">
        <w:rPr>
          <w:color w:val="FF0000"/>
          <w:sz w:val="28"/>
          <w:szCs w:val="28"/>
        </w:rPr>
        <w:t>пгт</w:t>
      </w:r>
      <w:proofErr w:type="spellEnd"/>
      <w:r w:rsidR="003B1D1F">
        <w:rPr>
          <w:color w:val="FF0000"/>
          <w:sz w:val="28"/>
          <w:szCs w:val="28"/>
        </w:rPr>
        <w:t xml:space="preserve"> Оричи –</w:t>
      </w:r>
      <w:r>
        <w:rPr>
          <w:color w:val="FF0000"/>
          <w:sz w:val="28"/>
          <w:szCs w:val="28"/>
        </w:rPr>
        <w:t xml:space="preserve"> </w:t>
      </w:r>
      <w:r w:rsidR="003B1D1F">
        <w:rPr>
          <w:color w:val="FF0000"/>
          <w:sz w:val="28"/>
          <w:szCs w:val="28"/>
        </w:rPr>
        <w:t>71 600,00</w:t>
      </w:r>
      <w:r>
        <w:rPr>
          <w:color w:val="FF0000"/>
          <w:sz w:val="28"/>
          <w:szCs w:val="28"/>
        </w:rPr>
        <w:t>;</w:t>
      </w:r>
      <w:r w:rsidR="003B1D1F">
        <w:rPr>
          <w:color w:val="FF0000"/>
          <w:sz w:val="28"/>
          <w:szCs w:val="28"/>
        </w:rPr>
        <w:t xml:space="preserve"> школа </w:t>
      </w:r>
      <w:proofErr w:type="spellStart"/>
      <w:r w:rsidR="003B1D1F">
        <w:rPr>
          <w:color w:val="FF0000"/>
          <w:sz w:val="28"/>
          <w:szCs w:val="28"/>
        </w:rPr>
        <w:t>пгт</w:t>
      </w:r>
      <w:proofErr w:type="spellEnd"/>
      <w:r w:rsidR="003B1D1F">
        <w:rPr>
          <w:color w:val="FF0000"/>
          <w:sz w:val="28"/>
          <w:szCs w:val="28"/>
        </w:rPr>
        <w:t xml:space="preserve"> Стрижи</w:t>
      </w:r>
      <w:r>
        <w:rPr>
          <w:color w:val="FF0000"/>
          <w:sz w:val="28"/>
          <w:szCs w:val="28"/>
        </w:rPr>
        <w:t xml:space="preserve"> </w:t>
      </w:r>
      <w:r w:rsidR="003B1D1F">
        <w:rPr>
          <w:color w:val="FF0000"/>
          <w:sz w:val="28"/>
          <w:szCs w:val="28"/>
        </w:rPr>
        <w:t>–</w:t>
      </w:r>
      <w:r>
        <w:rPr>
          <w:color w:val="FF0000"/>
          <w:sz w:val="28"/>
          <w:szCs w:val="28"/>
        </w:rPr>
        <w:t xml:space="preserve"> </w:t>
      </w:r>
      <w:r w:rsidR="003B1D1F">
        <w:rPr>
          <w:color w:val="FF0000"/>
          <w:sz w:val="28"/>
          <w:szCs w:val="28"/>
        </w:rPr>
        <w:t>133 333,3</w:t>
      </w:r>
      <w:r>
        <w:rPr>
          <w:color w:val="FF0000"/>
          <w:sz w:val="28"/>
          <w:szCs w:val="28"/>
        </w:rPr>
        <w:t>;</w:t>
      </w:r>
      <w:proofErr w:type="gramEnd"/>
      <w:r>
        <w:rPr>
          <w:color w:val="FF0000"/>
          <w:sz w:val="28"/>
          <w:szCs w:val="28"/>
        </w:rPr>
        <w:t xml:space="preserve"> </w:t>
      </w:r>
      <w:r w:rsidR="00977C3D">
        <w:rPr>
          <w:color w:val="FF0000"/>
          <w:sz w:val="28"/>
          <w:szCs w:val="28"/>
        </w:rPr>
        <w:t>школа </w:t>
      </w:r>
      <w:r w:rsidR="003B1D1F">
        <w:rPr>
          <w:color w:val="FF0000"/>
          <w:sz w:val="28"/>
          <w:szCs w:val="28"/>
        </w:rPr>
        <w:t>с.</w:t>
      </w:r>
      <w:r w:rsidR="00977C3D">
        <w:rPr>
          <w:color w:val="FF0000"/>
          <w:sz w:val="28"/>
          <w:szCs w:val="28"/>
        </w:rPr>
        <w:t> </w:t>
      </w:r>
      <w:proofErr w:type="spellStart"/>
      <w:r w:rsidR="003B1D1F">
        <w:rPr>
          <w:color w:val="FF0000"/>
          <w:sz w:val="28"/>
          <w:szCs w:val="28"/>
        </w:rPr>
        <w:t>Шалегово</w:t>
      </w:r>
      <w:proofErr w:type="spellEnd"/>
      <w:r w:rsidR="00977C3D">
        <w:rPr>
          <w:color w:val="FF0000"/>
          <w:sz w:val="28"/>
          <w:szCs w:val="28"/>
        </w:rPr>
        <w:t> </w:t>
      </w:r>
      <w:r w:rsidR="003B1D1F">
        <w:rPr>
          <w:color w:val="FF0000"/>
          <w:sz w:val="28"/>
          <w:szCs w:val="28"/>
        </w:rPr>
        <w:t>–</w:t>
      </w:r>
      <w:r w:rsidR="00977C3D">
        <w:rPr>
          <w:color w:val="FF0000"/>
          <w:sz w:val="28"/>
          <w:szCs w:val="28"/>
        </w:rPr>
        <w:t> </w:t>
      </w:r>
      <w:r w:rsidR="003B1D1F">
        <w:rPr>
          <w:color w:val="FF0000"/>
          <w:sz w:val="28"/>
          <w:szCs w:val="28"/>
        </w:rPr>
        <w:t>40426,67</w:t>
      </w:r>
      <w:r>
        <w:rPr>
          <w:color w:val="FF0000"/>
          <w:sz w:val="28"/>
          <w:szCs w:val="28"/>
        </w:rPr>
        <w:t>.</w:t>
      </w:r>
      <w:r w:rsidRPr="00615B57">
        <w:rPr>
          <w:color w:val="FF0000"/>
          <w:sz w:val="28"/>
          <w:szCs w:val="28"/>
        </w:rPr>
        <w:br/>
      </w:r>
      <w:r w:rsidR="00977C3D">
        <w:rPr>
          <w:color w:val="FF0000"/>
          <w:sz w:val="28"/>
          <w:szCs w:val="28"/>
        </w:rPr>
        <w:t xml:space="preserve">         </w:t>
      </w:r>
      <w:r w:rsidRPr="00615B57">
        <w:rPr>
          <w:color w:val="FF0000"/>
          <w:sz w:val="28"/>
          <w:szCs w:val="28"/>
        </w:rPr>
        <w:t xml:space="preserve">Организатор совместного аукциона, установив срок окончания  подачи заявки </w:t>
      </w:r>
      <w:r w:rsidR="003B1D1F">
        <w:rPr>
          <w:color w:val="FF0000"/>
          <w:sz w:val="28"/>
          <w:szCs w:val="28"/>
        </w:rPr>
        <w:t>04.08.2015</w:t>
      </w:r>
      <w:r w:rsidRPr="00615B57">
        <w:rPr>
          <w:color w:val="FF0000"/>
          <w:sz w:val="28"/>
          <w:szCs w:val="28"/>
        </w:rPr>
        <w:t xml:space="preserve"> года </w:t>
      </w:r>
      <w:r w:rsidR="003B1D1F">
        <w:rPr>
          <w:color w:val="FF0000"/>
          <w:sz w:val="28"/>
          <w:szCs w:val="28"/>
        </w:rPr>
        <w:t>0</w:t>
      </w:r>
      <w:r w:rsidRPr="00615B57">
        <w:rPr>
          <w:color w:val="FF0000"/>
          <w:sz w:val="28"/>
          <w:szCs w:val="28"/>
        </w:rPr>
        <w:t xml:space="preserve">9:00 часов, выполнил </w:t>
      </w:r>
      <w:r>
        <w:rPr>
          <w:color w:val="FF0000"/>
          <w:sz w:val="28"/>
          <w:szCs w:val="28"/>
        </w:rPr>
        <w:t>требования ч. 3 ст. 63 Закона № </w:t>
      </w:r>
      <w:r w:rsidRPr="00615B57">
        <w:rPr>
          <w:color w:val="FF0000"/>
          <w:sz w:val="28"/>
          <w:szCs w:val="28"/>
        </w:rPr>
        <w:t>44-ФЗ.  </w:t>
      </w:r>
      <w:r w:rsidRPr="00615B57">
        <w:rPr>
          <w:color w:val="FF0000"/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 </w:t>
      </w:r>
      <w:r w:rsidRPr="00615B57">
        <w:rPr>
          <w:color w:val="FF0000"/>
          <w:sz w:val="28"/>
          <w:szCs w:val="28"/>
        </w:rPr>
        <w:t>Извещение о проведении электронного аукциона содержит информацию в соответствии с частью 5 статьи 63 Закона,  со статьями 42, 33 Закона № 44-ФЗ.</w:t>
      </w:r>
      <w:r w:rsidRPr="00615B57">
        <w:rPr>
          <w:color w:val="FF0000"/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 </w:t>
      </w:r>
      <w:r w:rsidRPr="005B4188">
        <w:rPr>
          <w:color w:val="FF0000"/>
          <w:sz w:val="28"/>
          <w:szCs w:val="28"/>
        </w:rPr>
        <w:t>Документация об электронном  аукционе размещена  на Официальном сайте в соответствии с частью 1 статьи 65 Закона № 44-ФЗ.</w:t>
      </w:r>
      <w:r w:rsidRPr="00615B57">
        <w:rPr>
          <w:color w:val="FF0000"/>
          <w:sz w:val="28"/>
          <w:szCs w:val="28"/>
        </w:rPr>
        <w:br/>
      </w:r>
      <w:r>
        <w:rPr>
          <w:color w:val="555555"/>
          <w:sz w:val="28"/>
          <w:szCs w:val="28"/>
        </w:rPr>
        <w:t xml:space="preserve">         </w:t>
      </w:r>
      <w:r w:rsidRPr="00615B57">
        <w:rPr>
          <w:color w:val="FF0000"/>
          <w:sz w:val="28"/>
          <w:szCs w:val="28"/>
        </w:rPr>
        <w:t xml:space="preserve">В соответствии с частью 2 статьи 67 Закона № 44-ФЗ срок рассмотрения первых частей заявок на участие в электронном аукционе не может превышать семь дней </w:t>
      </w:r>
      <w:proofErr w:type="gramStart"/>
      <w:r w:rsidRPr="00615B57">
        <w:rPr>
          <w:color w:val="FF0000"/>
          <w:sz w:val="28"/>
          <w:szCs w:val="28"/>
        </w:rPr>
        <w:t>с даты окончания</w:t>
      </w:r>
      <w:proofErr w:type="gramEnd"/>
      <w:r w:rsidRPr="00615B57">
        <w:rPr>
          <w:color w:val="FF0000"/>
          <w:sz w:val="28"/>
          <w:szCs w:val="28"/>
        </w:rPr>
        <w:t xml:space="preserve"> срока подачи указанных заявок.</w:t>
      </w:r>
      <w:r w:rsidRPr="00615B57">
        <w:rPr>
          <w:color w:val="FF0000"/>
          <w:sz w:val="28"/>
          <w:szCs w:val="28"/>
        </w:rPr>
        <w:br/>
      </w:r>
      <w:r>
        <w:rPr>
          <w:color w:val="555555"/>
          <w:sz w:val="28"/>
          <w:szCs w:val="28"/>
        </w:rPr>
        <w:t xml:space="preserve">         </w:t>
      </w:r>
      <w:r w:rsidRPr="00615B57">
        <w:rPr>
          <w:color w:val="FF0000"/>
          <w:sz w:val="28"/>
          <w:szCs w:val="28"/>
        </w:rPr>
        <w:t xml:space="preserve">Протокол  </w:t>
      </w:r>
      <w:r w:rsidR="003B1D1F">
        <w:rPr>
          <w:color w:val="FF0000"/>
          <w:sz w:val="28"/>
          <w:szCs w:val="28"/>
        </w:rPr>
        <w:t>№ 014030002751600210</w:t>
      </w:r>
      <w:r>
        <w:rPr>
          <w:color w:val="FF0000"/>
          <w:sz w:val="28"/>
          <w:szCs w:val="28"/>
        </w:rPr>
        <w:t>-1</w:t>
      </w:r>
      <w:r w:rsidRPr="00615B57">
        <w:rPr>
          <w:color w:val="FF0000"/>
          <w:sz w:val="28"/>
          <w:szCs w:val="28"/>
        </w:rPr>
        <w:t xml:space="preserve"> рассмотрения пер</w:t>
      </w:r>
      <w:r>
        <w:rPr>
          <w:color w:val="FF0000"/>
          <w:sz w:val="28"/>
          <w:szCs w:val="28"/>
        </w:rPr>
        <w:t xml:space="preserve">вых частей заявок на участие  </w:t>
      </w:r>
      <w:r w:rsidRPr="00615B57">
        <w:rPr>
          <w:color w:val="FF0000"/>
          <w:sz w:val="28"/>
          <w:szCs w:val="28"/>
        </w:rPr>
        <w:t>в электронно</w:t>
      </w:r>
      <w:r>
        <w:rPr>
          <w:color w:val="FF0000"/>
          <w:sz w:val="28"/>
          <w:szCs w:val="28"/>
        </w:rPr>
        <w:t xml:space="preserve">м аукционе </w:t>
      </w:r>
      <w:r w:rsidRPr="00615B57">
        <w:rPr>
          <w:color w:val="FF0000"/>
          <w:sz w:val="28"/>
          <w:szCs w:val="28"/>
        </w:rPr>
        <w:t xml:space="preserve">был оформлен Организатором совместного аукциона </w:t>
      </w:r>
      <w:r w:rsidR="003B1D1F">
        <w:rPr>
          <w:color w:val="FF0000"/>
          <w:sz w:val="28"/>
          <w:szCs w:val="28"/>
        </w:rPr>
        <w:t>04.08.2015</w:t>
      </w:r>
      <w:r w:rsidRPr="00615B57">
        <w:rPr>
          <w:color w:val="FF0000"/>
          <w:sz w:val="28"/>
          <w:szCs w:val="28"/>
        </w:rPr>
        <w:t xml:space="preserve"> года в соответствии  с частью 2 статьи 67 Закона № 44-ФЗ и в соответствии с частью 7 статьи 67 Закона № 44-ФЗ </w:t>
      </w:r>
      <w:r>
        <w:rPr>
          <w:color w:val="FF0000"/>
          <w:sz w:val="28"/>
          <w:szCs w:val="28"/>
        </w:rPr>
        <w:t>направлен оператору электронной </w:t>
      </w:r>
      <w:r w:rsidRPr="00615B57">
        <w:rPr>
          <w:color w:val="FF0000"/>
          <w:sz w:val="28"/>
          <w:szCs w:val="28"/>
        </w:rPr>
        <w:t>площадки.</w:t>
      </w:r>
      <w:r w:rsidRPr="00615B57">
        <w:rPr>
          <w:color w:val="FF0000"/>
          <w:sz w:val="28"/>
          <w:szCs w:val="28"/>
        </w:rPr>
        <w:br/>
      </w:r>
      <w:r>
        <w:rPr>
          <w:color w:val="555555"/>
          <w:sz w:val="28"/>
          <w:szCs w:val="28"/>
        </w:rPr>
        <w:lastRenderedPageBreak/>
        <w:t xml:space="preserve">         </w:t>
      </w:r>
      <w:r w:rsidRPr="00615B57">
        <w:rPr>
          <w:color w:val="FF0000"/>
          <w:sz w:val="28"/>
          <w:szCs w:val="28"/>
        </w:rPr>
        <w:t>Дата пр</w:t>
      </w:r>
      <w:r>
        <w:rPr>
          <w:color w:val="FF0000"/>
          <w:sz w:val="28"/>
          <w:szCs w:val="28"/>
        </w:rPr>
        <w:t xml:space="preserve">оведения электронного аукциона </w:t>
      </w:r>
      <w:r w:rsidRPr="00615B57">
        <w:rPr>
          <w:color w:val="FF0000"/>
          <w:sz w:val="28"/>
          <w:szCs w:val="28"/>
        </w:rPr>
        <w:t xml:space="preserve">определена </w:t>
      </w:r>
      <w:r w:rsidR="003B1D1F">
        <w:rPr>
          <w:color w:val="FF0000"/>
          <w:sz w:val="28"/>
          <w:szCs w:val="28"/>
        </w:rPr>
        <w:t>07.08.2015</w:t>
      </w:r>
      <w:r w:rsidRPr="00615B57">
        <w:rPr>
          <w:color w:val="FF0000"/>
          <w:sz w:val="28"/>
          <w:szCs w:val="28"/>
        </w:rPr>
        <w:t xml:space="preserve"> года в соответствии с частью 3 статьи 68 Закона № 44-ФЗ.</w:t>
      </w:r>
      <w:r w:rsidRPr="00615B57">
        <w:rPr>
          <w:color w:val="FF0000"/>
          <w:sz w:val="28"/>
          <w:szCs w:val="28"/>
        </w:rPr>
        <w:br/>
        <w:t>Протокол проведения аукциона опубликован на об</w:t>
      </w:r>
      <w:r>
        <w:rPr>
          <w:color w:val="FF0000"/>
          <w:sz w:val="28"/>
          <w:szCs w:val="28"/>
        </w:rPr>
        <w:t xml:space="preserve">щероссийском официальном сайте </w:t>
      </w:r>
      <w:r w:rsidR="002312C8">
        <w:rPr>
          <w:color w:val="FF0000"/>
          <w:sz w:val="28"/>
          <w:szCs w:val="28"/>
        </w:rPr>
        <w:t>14.08.2015</w:t>
      </w:r>
      <w:r w:rsidRPr="00615B57">
        <w:rPr>
          <w:color w:val="FF0000"/>
          <w:sz w:val="28"/>
          <w:szCs w:val="28"/>
        </w:rPr>
        <w:t xml:space="preserve"> года.</w:t>
      </w:r>
      <w:r w:rsidRPr="00615B57">
        <w:rPr>
          <w:rStyle w:val="apple-converted-space"/>
          <w:color w:val="FF0000"/>
          <w:sz w:val="28"/>
          <w:szCs w:val="28"/>
        </w:rPr>
        <w:t> </w:t>
      </w:r>
      <w:r w:rsidRPr="00615B57">
        <w:rPr>
          <w:color w:val="FF0000"/>
          <w:sz w:val="28"/>
          <w:szCs w:val="28"/>
        </w:rPr>
        <w:br/>
      </w:r>
      <w:r>
        <w:rPr>
          <w:color w:val="555555"/>
          <w:sz w:val="28"/>
          <w:szCs w:val="28"/>
        </w:rPr>
        <w:t xml:space="preserve">          </w:t>
      </w:r>
      <w:r w:rsidRPr="00615B57">
        <w:rPr>
          <w:color w:val="FF0000"/>
          <w:sz w:val="28"/>
          <w:szCs w:val="28"/>
        </w:rPr>
        <w:t xml:space="preserve">Согласно ч.5 ст. 69 Закона № 44-ФЗ общий срок рассмотрения вторых частей заявок на участие в электронном аукционе не может превышать три рабочих дня </w:t>
      </w:r>
      <w:proofErr w:type="gramStart"/>
      <w:r w:rsidRPr="00615B57">
        <w:rPr>
          <w:color w:val="FF0000"/>
          <w:sz w:val="28"/>
          <w:szCs w:val="28"/>
        </w:rPr>
        <w:t>с даты размещения</w:t>
      </w:r>
      <w:proofErr w:type="gramEnd"/>
      <w:r w:rsidRPr="00615B57">
        <w:rPr>
          <w:color w:val="FF0000"/>
          <w:sz w:val="28"/>
          <w:szCs w:val="28"/>
        </w:rPr>
        <w:t xml:space="preserve"> на электронно</w:t>
      </w:r>
      <w:r>
        <w:rPr>
          <w:color w:val="FF0000"/>
          <w:sz w:val="28"/>
          <w:szCs w:val="28"/>
        </w:rPr>
        <w:t>й площадке протокола проведения </w:t>
      </w:r>
      <w:r w:rsidRPr="005A5AD0">
        <w:rPr>
          <w:sz w:val="28"/>
          <w:szCs w:val="28"/>
        </w:rPr>
        <w:t>электронного аукциона</w:t>
      </w:r>
      <w:r w:rsidRPr="00615B57">
        <w:rPr>
          <w:color w:val="FF0000"/>
          <w:sz w:val="28"/>
          <w:szCs w:val="28"/>
        </w:rPr>
        <w:t>.</w:t>
      </w:r>
      <w:r w:rsidRPr="009A699C">
        <w:rPr>
          <w:rStyle w:val="apple-converted-space"/>
          <w:color w:val="555555"/>
          <w:sz w:val="28"/>
          <w:szCs w:val="28"/>
        </w:rPr>
        <w:t> </w:t>
      </w:r>
      <w:r w:rsidRPr="009A699C">
        <w:rPr>
          <w:color w:val="555555"/>
          <w:sz w:val="28"/>
          <w:szCs w:val="28"/>
        </w:rPr>
        <w:br/>
      </w:r>
      <w:r>
        <w:rPr>
          <w:color w:val="555555"/>
          <w:sz w:val="28"/>
          <w:szCs w:val="28"/>
        </w:rPr>
        <w:t xml:space="preserve">          </w:t>
      </w:r>
      <w:r w:rsidRPr="00615B57">
        <w:rPr>
          <w:color w:val="FF0000"/>
          <w:sz w:val="28"/>
          <w:szCs w:val="28"/>
        </w:rPr>
        <w:t xml:space="preserve">Протокол подведения итогов </w:t>
      </w:r>
      <w:r>
        <w:rPr>
          <w:color w:val="FF0000"/>
          <w:sz w:val="28"/>
          <w:szCs w:val="28"/>
        </w:rPr>
        <w:t>электронног</w:t>
      </w:r>
      <w:r w:rsidR="002312C8">
        <w:rPr>
          <w:color w:val="FF0000"/>
          <w:sz w:val="28"/>
          <w:szCs w:val="28"/>
        </w:rPr>
        <w:t>о аукциона № 0140300027516000211</w:t>
      </w:r>
      <w:r>
        <w:rPr>
          <w:color w:val="FF0000"/>
          <w:sz w:val="28"/>
          <w:szCs w:val="28"/>
        </w:rPr>
        <w:t>-3  оформлен Организато</w:t>
      </w:r>
      <w:r w:rsidRPr="00615B57">
        <w:rPr>
          <w:color w:val="FF0000"/>
          <w:sz w:val="28"/>
          <w:szCs w:val="28"/>
        </w:rPr>
        <w:t>ром совместного аукциона в соответствии с требованиями  части 5, 8 статьи 69 Закона № 44-ФЗ и размещен на электронной площадке и в</w:t>
      </w:r>
      <w:r>
        <w:rPr>
          <w:color w:val="FF0000"/>
          <w:sz w:val="28"/>
          <w:szCs w:val="28"/>
        </w:rPr>
        <w:t xml:space="preserve"> единой информационной системе 14</w:t>
      </w:r>
      <w:r w:rsidR="002312C8">
        <w:rPr>
          <w:color w:val="FF0000"/>
          <w:sz w:val="28"/>
          <w:szCs w:val="28"/>
        </w:rPr>
        <w:t>.08.2015</w:t>
      </w:r>
      <w:r>
        <w:rPr>
          <w:color w:val="FF0000"/>
          <w:sz w:val="28"/>
          <w:szCs w:val="28"/>
        </w:rPr>
        <w:t> </w:t>
      </w:r>
      <w:r w:rsidRPr="00615B57">
        <w:rPr>
          <w:color w:val="FF0000"/>
          <w:sz w:val="28"/>
          <w:szCs w:val="28"/>
        </w:rPr>
        <w:t>года.</w:t>
      </w:r>
      <w:r w:rsidRPr="00615B57">
        <w:rPr>
          <w:rStyle w:val="apple-converted-space"/>
          <w:color w:val="FF0000"/>
          <w:sz w:val="28"/>
          <w:szCs w:val="28"/>
        </w:rPr>
        <w:t> </w:t>
      </w:r>
      <w:r w:rsidRPr="00615B57">
        <w:rPr>
          <w:color w:val="FF0000"/>
          <w:sz w:val="28"/>
          <w:szCs w:val="28"/>
        </w:rPr>
        <w:br/>
      </w:r>
      <w:r>
        <w:rPr>
          <w:color w:val="FF0000"/>
          <w:sz w:val="28"/>
          <w:szCs w:val="28"/>
        </w:rPr>
        <w:t xml:space="preserve">         </w:t>
      </w:r>
      <w:r w:rsidRPr="00615B57">
        <w:rPr>
          <w:color w:val="FF0000"/>
          <w:sz w:val="28"/>
          <w:szCs w:val="28"/>
        </w:rPr>
        <w:t>Нарушений не установлено.</w:t>
      </w:r>
    </w:p>
    <w:p w:rsidR="005D4BE6" w:rsidRPr="00E178D1" w:rsidRDefault="005D4BE6" w:rsidP="005D4BE6">
      <w:pPr>
        <w:pStyle w:val="Default"/>
        <w:spacing w:line="360" w:lineRule="auto"/>
        <w:jc w:val="both"/>
        <w:rPr>
          <w:i/>
          <w:color w:val="auto"/>
          <w:sz w:val="28"/>
          <w:szCs w:val="28"/>
        </w:rPr>
      </w:pPr>
      <w:r w:rsidRPr="00E178D1">
        <w:rPr>
          <w:bCs/>
          <w:i/>
          <w:color w:val="auto"/>
          <w:sz w:val="28"/>
          <w:szCs w:val="28"/>
        </w:rPr>
        <w:t>Проверка соответствия планов-графиков, Субъекта проверки, осуществленным закупкам.</w:t>
      </w:r>
    </w:p>
    <w:p w:rsidR="005D4BE6" w:rsidRPr="007130FE" w:rsidRDefault="005D4BE6" w:rsidP="005D4B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130FE">
        <w:rPr>
          <w:color w:val="auto"/>
          <w:sz w:val="28"/>
          <w:szCs w:val="28"/>
        </w:rPr>
        <w:t>При проведении проверки установлено соответствие информации, указанной в Планах</w:t>
      </w:r>
      <w:r w:rsidR="002312C8">
        <w:rPr>
          <w:color w:val="auto"/>
          <w:sz w:val="28"/>
          <w:szCs w:val="28"/>
        </w:rPr>
        <w:t xml:space="preserve"> </w:t>
      </w:r>
      <w:r w:rsidRPr="007130FE">
        <w:rPr>
          <w:color w:val="auto"/>
          <w:sz w:val="28"/>
          <w:szCs w:val="28"/>
        </w:rPr>
        <w:t xml:space="preserve">- графиках размещения заказов на поставку товаров, выполнение работ, оказание услуг для обеспечения </w:t>
      </w:r>
      <w:r>
        <w:rPr>
          <w:color w:val="auto"/>
          <w:sz w:val="28"/>
          <w:szCs w:val="28"/>
        </w:rPr>
        <w:t xml:space="preserve">муниципальных </w:t>
      </w:r>
      <w:r w:rsidR="002312C8">
        <w:rPr>
          <w:color w:val="auto"/>
          <w:sz w:val="28"/>
          <w:szCs w:val="28"/>
        </w:rPr>
        <w:t>нужд на 2015</w:t>
      </w:r>
      <w:r w:rsidRPr="007130FE">
        <w:rPr>
          <w:color w:val="auto"/>
          <w:sz w:val="28"/>
          <w:szCs w:val="28"/>
        </w:rPr>
        <w:t xml:space="preserve"> год, осуществленным закупкам.</w:t>
      </w:r>
    </w:p>
    <w:p w:rsidR="005D4BE6" w:rsidRPr="007130FE" w:rsidRDefault="005D4BE6" w:rsidP="005D4BE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130FE">
        <w:rPr>
          <w:color w:val="auto"/>
          <w:sz w:val="28"/>
          <w:szCs w:val="28"/>
        </w:rPr>
        <w:t xml:space="preserve">Нарушений требований пункта 6 Приказа от 31.03.2015 г. № 182/7н, о внесении изменений в план-график, размещенный на официальном сайте, по каждому объекту закупки не </w:t>
      </w:r>
      <w:proofErr w:type="gramStart"/>
      <w:r w:rsidRPr="007130FE">
        <w:rPr>
          <w:color w:val="auto"/>
          <w:sz w:val="28"/>
          <w:szCs w:val="28"/>
        </w:rPr>
        <w:t>позднее</w:t>
      </w:r>
      <w:proofErr w:type="gramEnd"/>
      <w:r w:rsidRPr="007130FE">
        <w:rPr>
          <w:color w:val="auto"/>
          <w:sz w:val="28"/>
          <w:szCs w:val="28"/>
        </w:rPr>
        <w:t xml:space="preserve"> чем за десять дней до дня размещения на официальном сайте извещений об осуществлении закупки не установлено.</w:t>
      </w:r>
    </w:p>
    <w:p w:rsidR="005D4BE6" w:rsidRDefault="005D4BE6" w:rsidP="005D4BE6">
      <w:pPr>
        <w:pStyle w:val="Default"/>
        <w:rPr>
          <w:color w:val="auto"/>
          <w:sz w:val="23"/>
          <w:szCs w:val="23"/>
        </w:rPr>
      </w:pPr>
    </w:p>
    <w:p w:rsidR="005D4BE6" w:rsidRPr="00E178D1" w:rsidRDefault="005D4BE6" w:rsidP="005D4BE6">
      <w:pPr>
        <w:pStyle w:val="Default"/>
        <w:jc w:val="both"/>
        <w:rPr>
          <w:i/>
          <w:color w:val="auto"/>
          <w:sz w:val="28"/>
          <w:szCs w:val="28"/>
        </w:rPr>
      </w:pPr>
      <w:r w:rsidRPr="00E178D1">
        <w:rPr>
          <w:bCs/>
          <w:i/>
          <w:color w:val="auto"/>
          <w:sz w:val="28"/>
          <w:szCs w:val="28"/>
        </w:rPr>
        <w:t>Обоснование начальной (максимальной) цены контракта, включенной в планы - графики.</w:t>
      </w:r>
    </w:p>
    <w:p w:rsidR="005D4BE6" w:rsidRDefault="005D4BE6" w:rsidP="005D4B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Theme="minorHAnsi"/>
          <w:iCs/>
          <w:sz w:val="28"/>
          <w:szCs w:val="28"/>
          <w:lang w:eastAsia="en-US"/>
        </w:rPr>
        <w:t xml:space="preserve">В документации указано обоснование начальной (максимальной) цены контракта, содержащее полученные заказчиком информацию, что соответствует нормам ст. 22 </w:t>
      </w:r>
      <w:r>
        <w:rPr>
          <w:sz w:val="28"/>
          <w:szCs w:val="28"/>
        </w:rPr>
        <w:t>Закона № 44-ФЗ.</w:t>
      </w:r>
    </w:p>
    <w:p w:rsidR="005D4BE6" w:rsidRPr="007130FE" w:rsidRDefault="005D4BE6" w:rsidP="005D4BE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    </w:t>
      </w:r>
      <w:r w:rsidRPr="007130FE">
        <w:rPr>
          <w:color w:val="auto"/>
          <w:sz w:val="28"/>
          <w:szCs w:val="28"/>
        </w:rPr>
        <w:t>По всем позициям</w:t>
      </w:r>
      <w:r>
        <w:rPr>
          <w:color w:val="auto"/>
          <w:sz w:val="28"/>
          <w:szCs w:val="28"/>
        </w:rPr>
        <w:t>, включенным в план-график</w:t>
      </w:r>
      <w:r w:rsidRPr="007130FE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по совместному электронному</w:t>
      </w:r>
      <w:r w:rsidRPr="007130FE">
        <w:rPr>
          <w:color w:val="auto"/>
          <w:sz w:val="28"/>
          <w:szCs w:val="28"/>
        </w:rPr>
        <w:t xml:space="preserve"> аукцион</w:t>
      </w:r>
      <w:r>
        <w:rPr>
          <w:color w:val="auto"/>
          <w:sz w:val="28"/>
          <w:szCs w:val="28"/>
        </w:rPr>
        <w:t>у</w:t>
      </w:r>
      <w:r w:rsidRPr="007130FE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 xml:space="preserve">в </w:t>
      </w:r>
      <w:r w:rsidRPr="007130FE">
        <w:rPr>
          <w:color w:val="auto"/>
          <w:sz w:val="28"/>
          <w:szCs w:val="28"/>
        </w:rPr>
        <w:t>проверяемом периоде 201</w:t>
      </w:r>
      <w:r w:rsidR="002312C8">
        <w:rPr>
          <w:color w:val="auto"/>
          <w:sz w:val="28"/>
          <w:szCs w:val="28"/>
        </w:rPr>
        <w:t>5</w:t>
      </w:r>
      <w:r w:rsidRPr="007130FE">
        <w:rPr>
          <w:color w:val="auto"/>
          <w:sz w:val="28"/>
          <w:szCs w:val="28"/>
        </w:rPr>
        <w:t xml:space="preserve"> года обоснование начальной (максимальной) цены контракта, осуществлялось на основании расчетов посредством применения метод</w:t>
      </w:r>
      <w:r>
        <w:rPr>
          <w:color w:val="auto"/>
          <w:sz w:val="28"/>
          <w:szCs w:val="28"/>
        </w:rPr>
        <w:t>а</w:t>
      </w:r>
      <w:r w:rsidRPr="007130FE">
        <w:rPr>
          <w:color w:val="auto"/>
          <w:sz w:val="28"/>
          <w:szCs w:val="28"/>
        </w:rPr>
        <w:t xml:space="preserve"> сопоставимых рыночных цен (анализа рынка)</w:t>
      </w:r>
      <w:r>
        <w:rPr>
          <w:sz w:val="28"/>
          <w:szCs w:val="28"/>
        </w:rPr>
        <w:t>.</w:t>
      </w:r>
      <w:r w:rsidRPr="007130FE">
        <w:rPr>
          <w:sz w:val="28"/>
          <w:szCs w:val="28"/>
        </w:rPr>
        <w:t xml:space="preserve"> </w:t>
      </w:r>
    </w:p>
    <w:p w:rsidR="005D4BE6" w:rsidRDefault="005D4BE6" w:rsidP="005D4BE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Обоснования начальной (максимальной) цены контрактов размещены на официальном сайте в сети «Интернет», что соответствует требованиям статьи 4 и статьи 22 Закона № 44-ФЗ.</w:t>
      </w:r>
    </w:p>
    <w:p w:rsidR="005D4BE6" w:rsidRDefault="005D4BE6" w:rsidP="005D4BE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>Требование обеспечения заявки.</w:t>
      </w:r>
      <w:r w:rsidR="002312C8">
        <w:rPr>
          <w:rFonts w:eastAsiaTheme="minorHAnsi"/>
          <w:sz w:val="28"/>
          <w:szCs w:val="28"/>
          <w:lang w:eastAsia="en-US"/>
        </w:rPr>
        <w:t xml:space="preserve"> В соответствии с</w:t>
      </w:r>
      <w:r>
        <w:rPr>
          <w:rFonts w:eastAsiaTheme="minorHAnsi"/>
          <w:sz w:val="28"/>
          <w:szCs w:val="28"/>
          <w:lang w:eastAsia="en-US"/>
        </w:rPr>
        <w:t xml:space="preserve"> п. 14 ст. 44 в каждом извещении закупки установлено требование обеспечения заявки на участие в электронном аукционе. Размер обеспечения заявки на участие в электронном аукционе не менее чем одной второй процента и не превышает пять процентов начальной (максимальной) цены контракта. Требование обеспечения заявки на участие в электронном аукционе указано в документациях.</w:t>
      </w:r>
    </w:p>
    <w:p w:rsidR="005D4BE6" w:rsidRDefault="005D4BE6" w:rsidP="005D4BE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rFonts w:eastAsiaTheme="minorHAnsi"/>
          <w:i/>
          <w:sz w:val="28"/>
          <w:szCs w:val="28"/>
          <w:lang w:eastAsia="en-US"/>
        </w:rPr>
      </w:pPr>
      <w:r>
        <w:rPr>
          <w:rFonts w:eastAsiaTheme="minorHAnsi"/>
          <w:i/>
          <w:sz w:val="28"/>
          <w:szCs w:val="28"/>
          <w:lang w:eastAsia="en-US"/>
        </w:rPr>
        <w:t xml:space="preserve">Заключение контракта по результатам электронного аукциона. </w:t>
      </w:r>
    </w:p>
    <w:p w:rsidR="005D4BE6" w:rsidRDefault="005D4BE6" w:rsidP="005D4BE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соответствии со ст. 70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соблюдены сроки заключения и размещения контрактов на официальном сайте. Все контракты заключены не ранее, чем через десять дней со дня размещения на официальном сайте протокола подведения итогов открытого аукциона в электронной форме.</w:t>
      </w:r>
      <w:r>
        <w:rPr>
          <w:rFonts w:eastAsiaTheme="minorHAnsi"/>
          <w:i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Контракты заключены на условиях, указанных в извещениях о проведении электронных аукционов по цене, предложенной победителем электронного аукциона, что соответствует ст. 70 </w:t>
      </w:r>
      <w:r>
        <w:rPr>
          <w:sz w:val="28"/>
          <w:szCs w:val="28"/>
        </w:rPr>
        <w:t>Закона № 44-ФЗ.</w:t>
      </w:r>
    </w:p>
    <w:p w:rsidR="005D4BE6" w:rsidRDefault="005D4BE6" w:rsidP="00977C3D">
      <w:pPr>
        <w:spacing w:line="360" w:lineRule="auto"/>
        <w:ind w:firstLine="709"/>
        <w:jc w:val="both"/>
        <w:rPr>
          <w:i/>
          <w:sz w:val="28"/>
          <w:szCs w:val="28"/>
          <w:shd w:val="clear" w:color="auto" w:fill="FFFFFF"/>
        </w:rPr>
      </w:pPr>
      <w:r>
        <w:rPr>
          <w:i/>
          <w:sz w:val="28"/>
          <w:szCs w:val="28"/>
          <w:shd w:val="clear" w:color="auto" w:fill="FFFFFF"/>
        </w:rPr>
        <w:t>Результаты проведения плановой проверки:</w:t>
      </w:r>
    </w:p>
    <w:p w:rsidR="005D4BE6" w:rsidRDefault="005D4BE6" w:rsidP="005D4BE6">
      <w:pPr>
        <w:tabs>
          <w:tab w:val="left" w:pos="709"/>
        </w:tabs>
        <w:spacing w:line="360" w:lineRule="auto"/>
        <w:ind w:firstLine="426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По итогам проведения плановой проверки соблюдения Заказчиком требований законодательства Российской Федерации и иных нормативных правовых актов Российской Федерации о контрактной системе в сфере закупок нарушений не выявлено. </w:t>
      </w:r>
    </w:p>
    <w:p w:rsidR="005D4BE6" w:rsidRDefault="005D4BE6" w:rsidP="005D4BE6">
      <w:pPr>
        <w:pStyle w:val="ConsNonformat"/>
        <w:widowControl/>
        <w:tabs>
          <w:tab w:val="left" w:pos="0"/>
          <w:tab w:val="left" w:pos="91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второй экземпляр акта плановой проверки </w:t>
      </w:r>
      <w:r w:rsidR="002312C8">
        <w:rPr>
          <w:rFonts w:ascii="Times New Roman" w:hAnsi="Times New Roman" w:cs="Times New Roman"/>
          <w:sz w:val="28"/>
          <w:szCs w:val="28"/>
        </w:rPr>
        <w:t>директорам школ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4BE6" w:rsidRDefault="005D4BE6" w:rsidP="005D4BE6">
      <w:pPr>
        <w:pStyle w:val="ConsNonformat"/>
        <w:widowControl/>
        <w:tabs>
          <w:tab w:val="left" w:pos="0"/>
          <w:tab w:val="left" w:pos="91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Разместить акт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на официальном сайте Российской Федерации в информационно-коммуникационной сети «Интернет» для размещения информации о размещении заказов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срок не позднее трёх рабочих дней со дня его подписания.</w:t>
      </w:r>
    </w:p>
    <w:p w:rsidR="005D4BE6" w:rsidRDefault="005D4BE6" w:rsidP="005D4BE6">
      <w:pPr>
        <w:pStyle w:val="ConsNonformat"/>
        <w:widowControl/>
        <w:tabs>
          <w:tab w:val="left" w:pos="0"/>
          <w:tab w:val="left" w:pos="91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2 экземплярах на 10 листах.</w:t>
      </w:r>
    </w:p>
    <w:p w:rsidR="005D4BE6" w:rsidRDefault="005D4BE6" w:rsidP="005D4BE6">
      <w:pPr>
        <w:pStyle w:val="ConsNonformat"/>
        <w:widowControl/>
        <w:tabs>
          <w:tab w:val="left" w:pos="0"/>
          <w:tab w:val="left" w:pos="91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E6" w:rsidRDefault="005D4BE6" w:rsidP="005D4BE6">
      <w:pPr>
        <w:pStyle w:val="ConsNonformat"/>
        <w:widowControl/>
        <w:tabs>
          <w:tab w:val="left" w:pos="0"/>
          <w:tab w:val="left" w:pos="91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E6" w:rsidRDefault="005D4BE6" w:rsidP="005D4BE6">
      <w:pPr>
        <w:pStyle w:val="ConsNonformat"/>
        <w:widowControl/>
        <w:tabs>
          <w:tab w:val="left" w:pos="0"/>
          <w:tab w:val="left" w:pos="9180"/>
        </w:tabs>
        <w:spacing w:line="360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E6" w:rsidRDefault="005D4BE6" w:rsidP="005D4BE6">
      <w:pPr>
        <w:rPr>
          <w:sz w:val="28"/>
          <w:szCs w:val="28"/>
        </w:rPr>
      </w:pPr>
    </w:p>
    <w:p w:rsidR="005D4BE6" w:rsidRDefault="005D4BE6" w:rsidP="005D4BE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контроля управления </w:t>
      </w:r>
    </w:p>
    <w:p w:rsidR="005D4BE6" w:rsidRPr="005A5AD0" w:rsidRDefault="005D4BE6" w:rsidP="005D4BE6">
      <w:pPr>
        <w:rPr>
          <w:sz w:val="28"/>
          <w:szCs w:val="28"/>
        </w:rPr>
      </w:pPr>
      <w:r>
        <w:rPr>
          <w:sz w:val="28"/>
          <w:szCs w:val="28"/>
        </w:rPr>
        <w:t>финансов Оричевского района                                                       К.А. Фуфачева</w:t>
      </w:r>
    </w:p>
    <w:p w:rsidR="005D4BE6" w:rsidRDefault="005D4BE6" w:rsidP="005D4BE6"/>
    <w:p w:rsidR="00F50F61" w:rsidRPr="005D4BE6" w:rsidRDefault="00F50F61">
      <w:pPr>
        <w:rPr>
          <w:sz w:val="28"/>
          <w:szCs w:val="28"/>
        </w:rPr>
      </w:pPr>
    </w:p>
    <w:sectPr w:rsidR="00F50F61" w:rsidRPr="005D4BE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6A" w:rsidRDefault="00CF446A">
      <w:r>
        <w:separator/>
      </w:r>
    </w:p>
  </w:endnote>
  <w:endnote w:type="continuationSeparator" w:id="0">
    <w:p w:rsidR="00CF446A" w:rsidRDefault="00CF4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6A" w:rsidRDefault="00CF446A">
      <w:r>
        <w:separator/>
      </w:r>
    </w:p>
  </w:footnote>
  <w:footnote w:type="continuationSeparator" w:id="0">
    <w:p w:rsidR="00CF446A" w:rsidRDefault="00CF44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0299307"/>
      <w:docPartObj>
        <w:docPartGallery w:val="Page Numbers (Top of Page)"/>
        <w:docPartUnique/>
      </w:docPartObj>
    </w:sdtPr>
    <w:sdtEndPr/>
    <w:sdtContent>
      <w:p w:rsidR="00E178D1" w:rsidRDefault="00B40B1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6D34">
          <w:rPr>
            <w:noProof/>
          </w:rPr>
          <w:t>1</w:t>
        </w:r>
        <w:r>
          <w:fldChar w:fldCharType="end"/>
        </w:r>
      </w:p>
    </w:sdtContent>
  </w:sdt>
  <w:p w:rsidR="00E178D1" w:rsidRDefault="00CF44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E6"/>
    <w:rsid w:val="000238BE"/>
    <w:rsid w:val="000F1569"/>
    <w:rsid w:val="001654F2"/>
    <w:rsid w:val="001E0E26"/>
    <w:rsid w:val="002312C8"/>
    <w:rsid w:val="00284C13"/>
    <w:rsid w:val="00373149"/>
    <w:rsid w:val="003B1D1F"/>
    <w:rsid w:val="00436D34"/>
    <w:rsid w:val="005D4BE6"/>
    <w:rsid w:val="0061126B"/>
    <w:rsid w:val="006A04F9"/>
    <w:rsid w:val="00977C3D"/>
    <w:rsid w:val="00AD6AD7"/>
    <w:rsid w:val="00B40B11"/>
    <w:rsid w:val="00B84695"/>
    <w:rsid w:val="00CF446A"/>
    <w:rsid w:val="00F4071C"/>
    <w:rsid w:val="00F50F61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BE6"/>
    <w:rPr>
      <w:color w:val="0000FF"/>
      <w:u w:val="single"/>
    </w:rPr>
  </w:style>
  <w:style w:type="paragraph" w:customStyle="1" w:styleId="ConsPlusNormal">
    <w:name w:val="ConsPlusNormal"/>
    <w:rsid w:val="005D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5D4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4B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4B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4BE6"/>
  </w:style>
  <w:style w:type="paragraph" w:customStyle="1" w:styleId="Default">
    <w:name w:val="Default"/>
    <w:rsid w:val="005D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7C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C3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4BE6"/>
    <w:rPr>
      <w:color w:val="0000FF"/>
      <w:u w:val="single"/>
    </w:rPr>
  </w:style>
  <w:style w:type="paragraph" w:customStyle="1" w:styleId="ConsPlusNormal">
    <w:name w:val="ConsPlusNormal"/>
    <w:rsid w:val="005D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rsid w:val="005D4B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D4B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4B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D4BE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D4BE6"/>
  </w:style>
  <w:style w:type="paragraph" w:customStyle="1" w:styleId="Default">
    <w:name w:val="Default"/>
    <w:rsid w:val="005D4B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7C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C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10</Pages>
  <Words>2441</Words>
  <Characters>13920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Фуфачева Ксения</dc:creator>
  <cp:keywords/>
  <dc:description/>
  <cp:lastModifiedBy>Фуфачева Ксения</cp:lastModifiedBy>
  <cp:revision>2</cp:revision>
  <cp:lastPrinted>2017-01-17T05:23:00Z</cp:lastPrinted>
  <dcterms:created xsi:type="dcterms:W3CDTF">2017-01-16T10:01:00Z</dcterms:created>
  <dcterms:modified xsi:type="dcterms:W3CDTF">2017-01-17T06:25:00Z</dcterms:modified>
</cp:coreProperties>
</file>